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AE" w:rsidRPr="00C50FAE" w:rsidRDefault="00C50FAE" w:rsidP="00C50FAE">
      <w:pPr>
        <w:shd w:val="clear" w:color="auto" w:fill="FFFFFF"/>
        <w:spacing w:after="0" w:line="59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</w:pPr>
      <w:r w:rsidRPr="00C50FAE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>10 правил эффективной коммуникации</w:t>
      </w:r>
    </w:p>
    <w:p w:rsidR="00C50FAE" w:rsidRPr="00C50FAE" w:rsidRDefault="00C50FAE" w:rsidP="00C50F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50FA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Чтобы после диалога у обоих осталось приятное чувство взаимопонимания, придерживайтесь следующих правил</w:t>
      </w:r>
    </w:p>
    <w:p w:rsidR="00C50FAE" w:rsidRPr="00C50FAE" w:rsidRDefault="00C50FAE" w:rsidP="00C50FAE">
      <w:pPr>
        <w:shd w:val="clear" w:color="auto" w:fill="FFFFFF"/>
        <w:spacing w:after="0" w:line="4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</w:pPr>
      <w:r w:rsidRPr="00C50FAE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>Сначала слушайте</w:t>
      </w:r>
    </w:p>
    <w:p w:rsidR="00C50FAE" w:rsidRPr="00C50FAE" w:rsidRDefault="00C50FAE" w:rsidP="00C50F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50FA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Активное слушание включает в себя задание вопросов, а также сосредоточенное усилие, которое требуется, чтобы понять ответы вашего партнера – и в то же время отказаться от их оценки. Когда вы регулярно и умело слушаете других, то поддерживаете связь с их реальностью. Быстро узнаете о достижениях и проблемах собеседника и о том, как он справляется со взлетами и падениями. Кроме того, вы показываете, что то, что важно для него, важно и для вас.В результате ваше мнение имеет больший вес, ведь основано на реальности – реальности собеседника.</w:t>
      </w:r>
    </w:p>
    <w:p w:rsidR="00C50FAE" w:rsidRPr="00C50FAE" w:rsidRDefault="00C50FAE" w:rsidP="00C50FAE">
      <w:pPr>
        <w:shd w:val="clear" w:color="auto" w:fill="FFFFFF"/>
        <w:spacing w:after="0" w:line="4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</w:pPr>
      <w:r w:rsidRPr="00C50FAE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>Проявите эмпатию</w:t>
      </w:r>
    </w:p>
    <w:p w:rsidR="00C50FAE" w:rsidRPr="00C50FAE" w:rsidRDefault="00C50FAE" w:rsidP="00C50F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50FA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Когда другие рассказывают вам свою историю, постарайтесь понять их мыслительный процесс и увидеть мир с их точки зрения Эмпатия – нечто большее, чем просто внимательно слушать. Это умение еще и понимать, не только смысл слов, но и мотивы, эмоции, мысли другого человека. Конечно, это не просто. Но сознательное усилие уже лучше, чем обдумывание своего ответа, пока говорит собеседник.</w:t>
      </w:r>
    </w:p>
    <w:p w:rsidR="00C50FAE" w:rsidRPr="00C50FAE" w:rsidRDefault="00C50FAE" w:rsidP="00C50FAE">
      <w:pPr>
        <w:shd w:val="clear" w:color="auto" w:fill="FFFFFF"/>
        <w:spacing w:after="0" w:line="4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</w:pPr>
      <w:r w:rsidRPr="00C50FAE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>Сосредоточьтесь на позитивном</w:t>
      </w:r>
    </w:p>
    <w:p w:rsidR="00C50FAE" w:rsidRPr="00C50FAE" w:rsidRDefault="00C50FAE" w:rsidP="00C50F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50FA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Жить в негативе – это верный способ «отвернуть» от себя собеседника. Он не станет слушать вас с полным придыханием, потому что ваше появление в его жизни будет связано с жалобами, стенаниями и пессимизмом. Поэтому сосредоточьтесь на положительном. Находите общую точку зрения, даже если вы не согласны. Старайтесь радовать собеседника своим настроением, даже если ситуация к этому не располагает.</w:t>
      </w:r>
    </w:p>
    <w:p w:rsidR="00C50FAE" w:rsidRPr="00C50FAE" w:rsidRDefault="00C50FAE" w:rsidP="00C50FAE">
      <w:pPr>
        <w:shd w:val="clear" w:color="auto" w:fill="FFFFFF"/>
        <w:spacing w:after="0" w:line="4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</w:pPr>
      <w:r w:rsidRPr="00C50FAE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>Будьте искренни</w:t>
      </w:r>
    </w:p>
    <w:p w:rsidR="00C50FAE" w:rsidRPr="00C50FAE" w:rsidRDefault="00C50FAE" w:rsidP="00C50F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50FA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Когда хвалите собеседника, не нужно льстить или слагать оды в честь его поверхностных качеств. Будьте искренними.</w:t>
      </w:r>
    </w:p>
    <w:p w:rsidR="00C50FAE" w:rsidRPr="00C50FAE" w:rsidRDefault="00C50FAE" w:rsidP="00C50F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50FA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Во время критики или обратной связи не зацикливайтесь на одном негативе, помните, что вы, прежде всего, хотите помочь. Если нужно, извинитесь.</w:t>
      </w:r>
    </w:p>
    <w:p w:rsidR="00C50FAE" w:rsidRPr="00C50FAE" w:rsidRDefault="00C50FAE" w:rsidP="00C50FAE">
      <w:pPr>
        <w:shd w:val="clear" w:color="auto" w:fill="FFFFFF"/>
        <w:spacing w:after="0" w:line="4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</w:pPr>
      <w:r w:rsidRPr="00C50FAE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>Будьте конкретны</w:t>
      </w:r>
    </w:p>
    <w:p w:rsidR="00C50FAE" w:rsidRPr="00C50FAE" w:rsidRDefault="00C50FAE" w:rsidP="00C50F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50FA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Люди пока еще не научились читать мысли. Поэтому не просто рассказывайте другим, как их цените или что вас беспокоит. Подскажите им, как можно исправить ситуацию.</w:t>
      </w:r>
    </w:p>
    <w:p w:rsidR="00C50FAE" w:rsidRDefault="00C50FAE" w:rsidP="00C50F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50FA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Если вам не нравится что-то в собеседнике, скажите конкретно о том, что именно, и предложите выход.</w:t>
      </w:r>
    </w:p>
    <w:p w:rsidR="00C50FAE" w:rsidRPr="00C50FAE" w:rsidRDefault="00C50FAE" w:rsidP="00C50F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50FAE" w:rsidRPr="00C50FAE" w:rsidRDefault="00C50FAE" w:rsidP="00C50FAE">
      <w:pPr>
        <w:shd w:val="clear" w:color="auto" w:fill="FFFFFF"/>
        <w:spacing w:after="0" w:line="4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</w:pPr>
      <w:r w:rsidRPr="00C50FAE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lastRenderedPageBreak/>
        <w:t>Уважайте собеседника</w:t>
      </w:r>
    </w:p>
    <w:p w:rsidR="00C50FAE" w:rsidRPr="00C50FAE" w:rsidRDefault="00C50FAE" w:rsidP="00C50F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50FA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Вы получаете уважение, когда демонстрируете его по отношению к другим. Признавать людей и показывать уважение можно совершенно простыми и несложными способами:</w:t>
      </w:r>
    </w:p>
    <w:p w:rsidR="00C50FAE" w:rsidRPr="00C50FAE" w:rsidRDefault="00C50FAE" w:rsidP="00C50FA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50FA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кивнуть головой;</w:t>
      </w:r>
    </w:p>
    <w:p w:rsidR="00C50FAE" w:rsidRPr="00C50FAE" w:rsidRDefault="00C50FAE" w:rsidP="00C50FA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50FA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улыбнуться;</w:t>
      </w:r>
    </w:p>
    <w:p w:rsidR="00C50FAE" w:rsidRPr="00C50FAE" w:rsidRDefault="00C50FAE" w:rsidP="00C50FA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50FA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просто поприветствовать.</w:t>
      </w:r>
    </w:p>
    <w:p w:rsidR="00C50FAE" w:rsidRPr="00C50FAE" w:rsidRDefault="00C50FAE" w:rsidP="00C50F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50FA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Избегайте сарказма и резких замечаний, которые вызывают негативные эмоциональные реакции. Говорите с другими так, как вы хотите, чтобы они говорили с вами.</w:t>
      </w:r>
    </w:p>
    <w:p w:rsidR="00C50FAE" w:rsidRPr="00C50FAE" w:rsidRDefault="00C50FAE" w:rsidP="00C50FAE">
      <w:pPr>
        <w:shd w:val="clear" w:color="auto" w:fill="FFFFFF"/>
        <w:spacing w:after="0" w:line="4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</w:pPr>
      <w:r w:rsidRPr="00C50FAE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>Делайте паузы</w:t>
      </w:r>
    </w:p>
    <w:p w:rsidR="00C50FAE" w:rsidRPr="00C50FAE" w:rsidRDefault="00C50FAE" w:rsidP="00C50F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50FA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Пауза в нашем случае – это просто остановиться и подумать, прежде чем начать говорить. При помощи автоматизма ничему новому научиться нельзя, а вы наверняка читаете эту статью для того, чтобы узнать что-то новое и привить себе полезный навык.</w:t>
      </w:r>
    </w:p>
    <w:p w:rsidR="00C50FAE" w:rsidRPr="00C50FAE" w:rsidRDefault="00C50FAE" w:rsidP="00C50FAE">
      <w:pPr>
        <w:shd w:val="clear" w:color="auto" w:fill="FFFFFF"/>
        <w:spacing w:after="0" w:line="4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</w:pPr>
      <w:r w:rsidRPr="00C50FAE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>Будьте честны</w:t>
      </w:r>
    </w:p>
    <w:p w:rsidR="00C50FAE" w:rsidRPr="00C50FAE" w:rsidRDefault="00C50FAE" w:rsidP="00C50F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50FA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Как вы себя чувствуете, когда появляется мысль-ощущение: «Он(она) от меня что-то скрывает?». Честность вовсе не означает, что вы должны делиться всем и со всеми.</w:t>
      </w:r>
    </w:p>
    <w:p w:rsidR="00C50FAE" w:rsidRPr="00C50FAE" w:rsidRDefault="00C50FAE" w:rsidP="00C50F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50FA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Честность – это умение придерживаться прозрачности во время диалога. Если говорите на какую-то тему, не стоит вилять.</w:t>
      </w:r>
    </w:p>
    <w:p w:rsidR="00C50FAE" w:rsidRPr="00C50FAE" w:rsidRDefault="00C50FAE" w:rsidP="00C50FAE">
      <w:pPr>
        <w:shd w:val="clear" w:color="auto" w:fill="FFFFFF"/>
        <w:spacing w:after="0" w:line="4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</w:pPr>
      <w:r w:rsidRPr="00C50FAE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>Знайте, когда нужно уступить</w:t>
      </w:r>
    </w:p>
    <w:p w:rsidR="00C50FAE" w:rsidRPr="00C50FAE" w:rsidRDefault="00C50FAE" w:rsidP="00C50F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50FA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Многие люди не могут удержаться и не начать атаковать любое мнение, которое им было высказано – и часто жалеют об этом.</w:t>
      </w:r>
    </w:p>
    <w:p w:rsidR="00C50FAE" w:rsidRPr="00C50FAE" w:rsidRDefault="00C50FAE" w:rsidP="00C50F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50FA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Помните, что люди эмоционально привязаны к своим убеждениям. Если вы безжалостно раскрываете каждый изъян в рассуждениях партнера, то даже если вы правы, он будет чувствовать себя ущемленным.</w:t>
      </w:r>
    </w:p>
    <w:p w:rsidR="00C50FAE" w:rsidRPr="00C50FAE" w:rsidRDefault="00C50FAE" w:rsidP="00C50F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50FA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Это не значит, что вы должны соглашаться с неправильным мнением. Речь, скорее, идет о том, чтобы научиться выбирать, в каких битвах стоит принимать участие.</w:t>
      </w:r>
    </w:p>
    <w:p w:rsidR="00C50FAE" w:rsidRPr="00C50FAE" w:rsidRDefault="00C50FAE" w:rsidP="00C50FAE">
      <w:pPr>
        <w:shd w:val="clear" w:color="auto" w:fill="FFFFFF"/>
        <w:spacing w:after="0" w:line="4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</w:pPr>
      <w:r w:rsidRPr="00C50FAE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>Будьте последовательны</w:t>
      </w:r>
    </w:p>
    <w:p w:rsidR="00C50FAE" w:rsidRPr="00C50FAE" w:rsidRDefault="00C50FAE" w:rsidP="00C50F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50FA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Общение должно напоминать равномерно бегущий поток, а не хождение по раскаленным углям или океанский шторм.</w:t>
      </w:r>
    </w:p>
    <w:p w:rsidR="00C50FAE" w:rsidRPr="00C50FAE" w:rsidRDefault="00C50FAE" w:rsidP="00C50F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2D72BC" w:rsidRDefault="00C50FAE" w:rsidP="00C50FAE">
      <w:pPr>
        <w:spacing w:after="0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r w:rsidRPr="00C50FAE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Желаем вам удачи!</w:t>
      </w:r>
    </w:p>
    <w:p w:rsidR="00F8525E" w:rsidRDefault="00F8525E" w:rsidP="00C50FAE">
      <w:pPr>
        <w:spacing w:after="0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</w:p>
    <w:p w:rsidR="00F8525E" w:rsidRDefault="00F8525E" w:rsidP="00F8525E">
      <w:pPr>
        <w:spacing w:after="0" w:line="256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F8525E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</w:t>
      </w:r>
    </w:p>
    <w:p w:rsidR="00F8525E" w:rsidRDefault="00F8525E" w:rsidP="00F8525E">
      <w:pPr>
        <w:spacing w:after="0" w:line="256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:rsidR="00F8525E" w:rsidRPr="00F8525E" w:rsidRDefault="00F8525E" w:rsidP="00F8525E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</w:t>
      </w:r>
      <w:bookmarkStart w:id="0" w:name="_GoBack"/>
      <w:bookmarkEnd w:id="0"/>
      <w:r w:rsidRPr="00F8525E">
        <w:rPr>
          <w:rFonts w:ascii="Times New Roman" w:eastAsia="Calibri" w:hAnsi="Times New Roman" w:cs="Times New Roman"/>
          <w:i/>
          <w:sz w:val="20"/>
          <w:szCs w:val="20"/>
        </w:rPr>
        <w:t xml:space="preserve">        Психологическая служба ВКГК имени Абая</w:t>
      </w:r>
    </w:p>
    <w:p w:rsidR="00F8525E" w:rsidRPr="00C50FAE" w:rsidRDefault="00F8525E" w:rsidP="00C50FA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F8525E" w:rsidRPr="00C50FAE" w:rsidSect="00C50FAE">
      <w:pgSz w:w="16838" w:h="11906" w:orient="landscape"/>
      <w:pgMar w:top="284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6181E"/>
    <w:multiLevelType w:val="multilevel"/>
    <w:tmpl w:val="DA6C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76"/>
    <w:rsid w:val="00305F76"/>
    <w:rsid w:val="005C06B1"/>
    <w:rsid w:val="00C50FAE"/>
    <w:rsid w:val="00DB1FB3"/>
    <w:rsid w:val="00F8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D893"/>
  <w15:chartTrackingRefBased/>
  <w15:docId w15:val="{ED7AD79D-9215-4CE7-A367-95EB417C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Rauza</dc:creator>
  <cp:keywords/>
  <dc:description/>
  <cp:lastModifiedBy>Rauza</cp:lastModifiedBy>
  <cp:revision>5</cp:revision>
  <dcterms:created xsi:type="dcterms:W3CDTF">2023-11-24T08:50:00Z</dcterms:created>
  <dcterms:modified xsi:type="dcterms:W3CDTF">2023-11-24T09:17:00Z</dcterms:modified>
</cp:coreProperties>
</file>