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DB" w:rsidRPr="00A00B22" w:rsidRDefault="00F521DB" w:rsidP="00A00B22">
      <w:pPr>
        <w:pStyle w:val="a4"/>
        <w:ind w:firstLine="284"/>
        <w:jc w:val="center"/>
        <w:rPr>
          <w:rFonts w:ascii="Times New Roman" w:hAnsi="Times New Roman" w:cs="Times New Roman"/>
          <w:b/>
          <w:lang w:val="kk-KZ" w:eastAsia="ru-RU"/>
        </w:rPr>
      </w:pPr>
      <w:r w:rsidRPr="00A00B22">
        <w:rPr>
          <w:rFonts w:ascii="Times New Roman" w:hAnsi="Times New Roman" w:cs="Times New Roman"/>
          <w:b/>
          <w:lang w:val="kk-KZ" w:eastAsia="ru-RU"/>
        </w:rPr>
        <w:t xml:space="preserve">АТА-АНАЛАРҒА </w:t>
      </w:r>
      <w:r w:rsidR="00A00B22" w:rsidRPr="00A00B22">
        <w:rPr>
          <w:rFonts w:ascii="Times New Roman" w:hAnsi="Times New Roman" w:cs="Times New Roman"/>
          <w:b/>
          <w:lang w:val="kk-KZ" w:eastAsia="ru-RU"/>
        </w:rPr>
        <w:t>ЖАДЫНАМА</w:t>
      </w:r>
    </w:p>
    <w:p w:rsidR="00F521DB" w:rsidRPr="00101DDE" w:rsidRDefault="00101DDE" w:rsidP="00101DDE">
      <w:pPr>
        <w:pStyle w:val="a4"/>
        <w:ind w:firstLine="284"/>
        <w:jc w:val="center"/>
        <w:rPr>
          <w:rFonts w:ascii="Times New Roman" w:hAnsi="Times New Roman" w:cs="Times New Roman"/>
          <w:b/>
          <w:lang w:val="kk-KZ" w:eastAsia="ru-RU"/>
        </w:rPr>
      </w:pPr>
      <w:r w:rsidRPr="00101DDE">
        <w:rPr>
          <w:rFonts w:ascii="Times New Roman" w:hAnsi="Times New Roman" w:cs="Times New Roman"/>
          <w:b/>
          <w:lang w:val="kk-KZ" w:eastAsia="ru-RU"/>
        </w:rPr>
        <w:t>«Бала өміріндегі емтихандар кезіндегі ата-аналардың қолдауларының маңыздылығы»</w:t>
      </w:r>
    </w:p>
    <w:p w:rsidR="00101DDE" w:rsidRPr="00101DDE" w:rsidRDefault="00101DDE" w:rsidP="00101DDE">
      <w:pPr>
        <w:pStyle w:val="a4"/>
        <w:ind w:firstLine="284"/>
        <w:jc w:val="center"/>
        <w:rPr>
          <w:rFonts w:ascii="Times New Roman" w:hAnsi="Times New Roman" w:cs="Times New Roman"/>
          <w:b/>
          <w:lang w:val="kk-KZ" w:eastAsia="ru-RU"/>
        </w:rPr>
      </w:pPr>
    </w:p>
    <w:p w:rsidR="00A00B22" w:rsidRDefault="00A00B22" w:rsidP="00A00B22">
      <w:pPr>
        <w:pStyle w:val="a4"/>
        <w:ind w:firstLine="284"/>
        <w:jc w:val="righ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Ешкімде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іштей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батыр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болып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тумайды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Батырлық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та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мінез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секілді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өскен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орта,</w:t>
      </w:r>
    </w:p>
    <w:p w:rsidR="00A00B22" w:rsidRDefault="00A00B22" w:rsidP="00A00B22">
      <w:pPr>
        <w:pStyle w:val="a4"/>
        <w:ind w:firstLine="284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көрген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тәрбиеге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байланысты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қалыптасады</w:t>
      </w:r>
      <w:proofErr w:type="spellEnd"/>
      <w:r w:rsidRPr="00A00B2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A00B22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F521DB" w:rsidRPr="00A00B22" w:rsidRDefault="00A00B22" w:rsidP="00A00B22">
      <w:pPr>
        <w:pStyle w:val="a4"/>
        <w:ind w:firstLine="284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A00B22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Бауыржан</w:t>
      </w:r>
      <w:proofErr w:type="spellEnd"/>
      <w:r w:rsidRPr="00A00B22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0B22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Момышұлы</w:t>
      </w:r>
      <w:proofErr w:type="spellEnd"/>
    </w:p>
    <w:p w:rsidR="00A00B22" w:rsidRPr="00A00B22" w:rsidRDefault="00A00B22" w:rsidP="00A00B22">
      <w:pPr>
        <w:pStyle w:val="a4"/>
        <w:ind w:firstLine="284"/>
        <w:rPr>
          <w:rFonts w:ascii="Times New Roman" w:hAnsi="Times New Roman" w:cs="Times New Roman"/>
          <w:lang w:val="kk-KZ" w:eastAsia="ru-RU"/>
        </w:rPr>
      </w:pP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lang w:val="kk-KZ" w:eastAsia="ru-RU"/>
        </w:rPr>
      </w:pPr>
      <w:r w:rsidRPr="00A00B22">
        <w:rPr>
          <w:rFonts w:ascii="Times New Roman" w:hAnsi="Times New Roman" w:cs="Times New Roman"/>
          <w:lang w:val="kk-KZ" w:eastAsia="ru-RU"/>
        </w:rPr>
        <w:t xml:space="preserve">Ата-аналардың әрқайсысы өз баласын тәрбиелеу кезінде баланың кез келген жаман әдетімен байланысты қиын жағдайға тап болады. Ал мұны әдеттегі әдістермен жеңу әрқашан мүмкін емес. Осыған орай, құрметті ата-аналар, «Ата-анаға арналған </w:t>
      </w:r>
      <w:r w:rsidR="00101DDE">
        <w:rPr>
          <w:rFonts w:ascii="Times New Roman" w:hAnsi="Times New Roman" w:cs="Times New Roman"/>
          <w:lang w:val="kk-KZ" w:eastAsia="ru-RU"/>
        </w:rPr>
        <w:t>ұсыныстарыстарымызбен таныс болуларыңызды сұраймыз.</w:t>
      </w: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b/>
          <w:bCs/>
          <w:lang w:val="kk-KZ"/>
        </w:rPr>
      </w:pPr>
      <w:r w:rsidRPr="00A00B22">
        <w:rPr>
          <w:rFonts w:ascii="Times New Roman" w:hAnsi="Times New Roman" w:cs="Times New Roman"/>
          <w:b/>
          <w:bCs/>
          <w:lang w:val="kk-KZ"/>
        </w:rPr>
        <w:t>Стр</w:t>
      </w:r>
      <w:r w:rsidR="00101DDE">
        <w:rPr>
          <w:rFonts w:ascii="Times New Roman" w:hAnsi="Times New Roman" w:cs="Times New Roman"/>
          <w:b/>
          <w:bCs/>
          <w:lang w:val="kk-KZ"/>
        </w:rPr>
        <w:t>есспен күресу принциптері</w:t>
      </w:r>
    </w:p>
    <w:p w:rsidR="00F521DB" w:rsidRPr="00101DDE" w:rsidRDefault="00F521DB" w:rsidP="00101DD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lang w:val="kk-KZ"/>
        </w:rPr>
      </w:pPr>
      <w:r w:rsidRPr="00101DDE">
        <w:rPr>
          <w:rFonts w:ascii="Times New Roman" w:hAnsi="Times New Roman" w:cs="Times New Roman"/>
          <w:bCs/>
          <w:lang w:val="kk-KZ"/>
        </w:rPr>
        <w:t>Стресспен күресу сіздің психикалық және физикалық әл-ауқатыңызға тек сіз ғана жауапты деген сенімді дамытудан басталады. Оптимист болыңыз. Стресстің көзі оқиғалардың өзі емес, сіздің осы оқиғаларды қабылдауыңыз</w:t>
      </w:r>
      <w:r w:rsidR="00101DDE">
        <w:rPr>
          <w:rFonts w:ascii="Times New Roman" w:hAnsi="Times New Roman" w:cs="Times New Roman"/>
          <w:bCs/>
          <w:lang w:val="kk-KZ"/>
        </w:rPr>
        <w:t>бен тікелей байланысты.</w:t>
      </w:r>
    </w:p>
    <w:p w:rsidR="00F521DB" w:rsidRPr="00101DDE" w:rsidRDefault="00F521DB" w:rsidP="00101DD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lang w:val="kk-KZ"/>
        </w:rPr>
      </w:pPr>
      <w:r w:rsidRPr="00101DDE">
        <w:rPr>
          <w:rFonts w:ascii="Times New Roman" w:hAnsi="Times New Roman" w:cs="Times New Roman"/>
          <w:bCs/>
          <w:lang w:val="kk-KZ"/>
        </w:rPr>
        <w:t>Егер бала үнемі сынға ұшыраса, ол жек көруді үйренеді.</w:t>
      </w:r>
    </w:p>
    <w:p w:rsidR="00F521DB" w:rsidRPr="00101DDE" w:rsidRDefault="00F521DB" w:rsidP="00101DD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lang w:val="kk-KZ"/>
        </w:rPr>
      </w:pPr>
      <w:r w:rsidRPr="00101DDE">
        <w:rPr>
          <w:rFonts w:ascii="Times New Roman" w:hAnsi="Times New Roman" w:cs="Times New Roman"/>
          <w:bCs/>
          <w:lang w:val="kk-KZ"/>
        </w:rPr>
        <w:t>Егер бала қастықта өмір сүрсе, ол агрессивті болуға үйренеді.</w:t>
      </w:r>
    </w:p>
    <w:p w:rsidR="00F521DB" w:rsidRPr="00101DDE" w:rsidRDefault="00F521DB" w:rsidP="00101DD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lang w:val="kk-KZ"/>
        </w:rPr>
      </w:pPr>
      <w:r w:rsidRPr="00101DDE">
        <w:rPr>
          <w:rFonts w:ascii="Times New Roman" w:hAnsi="Times New Roman" w:cs="Times New Roman"/>
          <w:bCs/>
          <w:lang w:val="kk-KZ"/>
        </w:rPr>
        <w:t>Егер бала қорлықпен өссе, ол кінәмен өмір сүруді үйренеді.</w:t>
      </w:r>
    </w:p>
    <w:p w:rsidR="00F521DB" w:rsidRPr="00101DDE" w:rsidRDefault="00F521DB" w:rsidP="00101DD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lang w:val="kk-KZ"/>
        </w:rPr>
      </w:pPr>
      <w:r w:rsidRPr="00101DDE">
        <w:rPr>
          <w:rFonts w:ascii="Times New Roman" w:hAnsi="Times New Roman" w:cs="Times New Roman"/>
          <w:bCs/>
          <w:lang w:val="kk-KZ"/>
        </w:rPr>
        <w:t>Егер бала толерантты болып өссе, ол басқаларды түсінуге үйренеді.</w:t>
      </w:r>
    </w:p>
    <w:p w:rsidR="00101DDE" w:rsidRDefault="00101DDE" w:rsidP="00A00B22">
      <w:pPr>
        <w:pStyle w:val="a4"/>
        <w:ind w:firstLine="284"/>
        <w:rPr>
          <w:rFonts w:ascii="Times New Roman" w:hAnsi="Times New Roman" w:cs="Times New Roman"/>
          <w:b/>
          <w:bCs/>
        </w:rPr>
      </w:pP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b/>
          <w:bCs/>
        </w:rPr>
      </w:pPr>
      <w:r w:rsidRPr="00A00B22">
        <w:rPr>
          <w:rFonts w:ascii="Times New Roman" w:hAnsi="Times New Roman" w:cs="Times New Roman"/>
          <w:b/>
          <w:bCs/>
        </w:rPr>
        <w:t xml:space="preserve">Дана </w:t>
      </w:r>
      <w:proofErr w:type="spellStart"/>
      <w:r w:rsidRPr="00A00B22">
        <w:rPr>
          <w:rFonts w:ascii="Times New Roman" w:hAnsi="Times New Roman" w:cs="Times New Roman"/>
          <w:b/>
          <w:bCs/>
        </w:rPr>
        <w:t>ата-ананың</w:t>
      </w:r>
      <w:proofErr w:type="spellEnd"/>
      <w:r w:rsidRPr="00A00B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0B22">
        <w:rPr>
          <w:rFonts w:ascii="Times New Roman" w:hAnsi="Times New Roman" w:cs="Times New Roman"/>
          <w:b/>
          <w:bCs/>
        </w:rPr>
        <w:t>өсиеттері</w:t>
      </w:r>
      <w:proofErr w:type="spellEnd"/>
    </w:p>
    <w:p w:rsidR="00F521DB" w:rsidRPr="00A00B22" w:rsidRDefault="00F521DB" w:rsidP="00A00B22">
      <w:pPr>
        <w:pStyle w:val="a4"/>
        <w:ind w:firstLine="284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Балаға тек сүю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ғана 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емес (бұл жеткіліксіз!)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, о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ны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құрметтеп, тұлға ретінде көру қажет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! Сондай-ақ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,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тәрбие беру ұзақ мерзімді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процесс екенін ұмытпаңыз, бірден нәтиже күтудің қажеті жоқ. Егер 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балаңыз 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қандай да бір себептермен сіздің үмітіңізді ақтамаса, 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лезде қаймықпаңыз.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Уақыт өте келе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, бұл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жағдайды өзгерту үшін не істей алатыныңыз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жайлы 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байсалды түрде ойлаңыз.</w:t>
      </w:r>
    </w:p>
    <w:p w:rsidR="00F521DB" w:rsidRPr="00101DDE" w:rsidRDefault="00F521DB" w:rsidP="00A00B22">
      <w:pPr>
        <w:pStyle w:val="a4"/>
        <w:ind w:firstLine="284"/>
        <w:rPr>
          <w:rFonts w:ascii="Times New Roman" w:hAnsi="Times New Roman" w:cs="Times New Roman"/>
          <w:i/>
          <w:lang w:val="kk-KZ"/>
        </w:rPr>
      </w:pPr>
      <w:r w:rsidRPr="00101DDE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k-KZ"/>
        </w:rPr>
        <w:t>1. Баланы</w:t>
      </w:r>
      <w:r w:rsidR="00101DDE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k-KZ"/>
        </w:rPr>
        <w:t>ңыздан «ең-ең жақсы бала»</w:t>
      </w:r>
      <w:r w:rsidRPr="00101DDE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k-KZ"/>
        </w:rPr>
        <w:t xml:space="preserve"> жасауға тырыспаңыз.</w:t>
      </w: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lang w:val="kk-KZ"/>
        </w:rPr>
      </w:pP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Адам 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баласы 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бәрін бірдей жақсы біл</w:t>
      </w:r>
      <w:r w:rsidR="00101DDE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іп, барлығын бірдей деңгейде меңгере бермейді. 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Бұған ең жетілген,</w:t>
      </w:r>
      <w:r w:rsid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ақылдылардың да шамасы жетпей жатады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 Ешқашан: «Мен с</w:t>
      </w:r>
      <w:r w:rsid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енің 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жасың</w:t>
      </w:r>
      <w:r w:rsid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да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турникте 20 рет </w:t>
      </w:r>
      <w:r w:rsid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тартылатынмын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, ал </w:t>
      </w:r>
      <w:r w:rsid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сенің қолыңнан ештеңе келмейді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» және т.б. сияқты сөйлемдерді айтпаңыз. Әрине, оның басқалардан жақсырақ істейтін кем дегенде бір нәрсесі бар. Сондықтан</w:t>
      </w:r>
      <w:r w:rsid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,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оны білгені және қолынан келгені үшін мақтаңыз, басқалардың қолынан келетіні үшін оны ешқашан сөкпеңіз!</w:t>
      </w: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i/>
          <w:iCs/>
          <w:lang w:val="kk-KZ"/>
        </w:rPr>
      </w:pPr>
      <w:r w:rsidRPr="00A00B22">
        <w:rPr>
          <w:rFonts w:ascii="Times New Roman" w:hAnsi="Times New Roman" w:cs="Times New Roman"/>
          <w:i/>
          <w:iCs/>
          <w:lang w:val="kk-KZ"/>
        </w:rPr>
        <w:t>2. Бопсалауды тоқтатыңыз.</w:t>
      </w:r>
    </w:p>
    <w:p w:rsidR="00F521DB" w:rsidRPr="00C13D2F" w:rsidRDefault="00F521DB" w:rsidP="00A00B22">
      <w:pPr>
        <w:pStyle w:val="a4"/>
        <w:ind w:firstLine="284"/>
        <w:rPr>
          <w:rFonts w:ascii="Times New Roman" w:hAnsi="Times New Roman" w:cs="Times New Roman"/>
          <w:iCs/>
          <w:lang w:val="kk-KZ"/>
        </w:rPr>
      </w:pPr>
      <w:r w:rsidRPr="00C13D2F">
        <w:rPr>
          <w:rFonts w:ascii="Times New Roman" w:hAnsi="Times New Roman" w:cs="Times New Roman"/>
          <w:iCs/>
          <w:lang w:val="kk-KZ"/>
        </w:rPr>
        <w:t>Мұндай сөз тіркестерін сөздігіңізден мәңгілікке алып тастаңыз: «Міне, мен тырыстым, ал сен ...», «Мен</w:t>
      </w:r>
      <w:r w:rsidRPr="00A00B22">
        <w:rPr>
          <w:rFonts w:ascii="Times New Roman" w:hAnsi="Times New Roman" w:cs="Times New Roman"/>
          <w:i/>
          <w:iCs/>
          <w:lang w:val="kk-KZ"/>
        </w:rPr>
        <w:t xml:space="preserve"> </w:t>
      </w:r>
      <w:r w:rsidR="00C13D2F">
        <w:rPr>
          <w:rFonts w:ascii="Times New Roman" w:hAnsi="Times New Roman" w:cs="Times New Roman"/>
          <w:i/>
          <w:iCs/>
          <w:lang w:val="kk-KZ"/>
        </w:rPr>
        <w:t>...</w:t>
      </w:r>
      <w:r w:rsidRPr="00C13D2F">
        <w:rPr>
          <w:rFonts w:ascii="Times New Roman" w:hAnsi="Times New Roman" w:cs="Times New Roman"/>
          <w:iCs/>
          <w:lang w:val="kk-KZ"/>
        </w:rPr>
        <w:t xml:space="preserve">осында жатырмын, ауырып жатырмын, ал сен ...», «Мен сені өсірдім, ал сен ...» және т.б. Бұл, қылмыстық кодекс тілінде «шантаж» деп аталады. Ұят ету әрекеттерінің ішіндегі ең </w:t>
      </w:r>
      <w:r w:rsidR="00C13D2F">
        <w:rPr>
          <w:rFonts w:ascii="Times New Roman" w:hAnsi="Times New Roman" w:cs="Times New Roman"/>
          <w:iCs/>
          <w:lang w:val="kk-KZ"/>
        </w:rPr>
        <w:t>ауыры ж</w:t>
      </w:r>
      <w:r w:rsidRPr="00C13D2F">
        <w:rPr>
          <w:rFonts w:ascii="Times New Roman" w:hAnsi="Times New Roman" w:cs="Times New Roman"/>
          <w:iCs/>
          <w:lang w:val="kk-KZ"/>
        </w:rPr>
        <w:t>әне</w:t>
      </w:r>
      <w:r w:rsidR="00C13D2F">
        <w:rPr>
          <w:rFonts w:ascii="Times New Roman" w:hAnsi="Times New Roman" w:cs="Times New Roman"/>
          <w:iCs/>
          <w:lang w:val="kk-KZ"/>
        </w:rPr>
        <w:t xml:space="preserve"> ең тиімсіз болып табылады</w:t>
      </w:r>
      <w:r w:rsidRPr="00C13D2F">
        <w:rPr>
          <w:rFonts w:ascii="Times New Roman" w:hAnsi="Times New Roman" w:cs="Times New Roman"/>
          <w:iCs/>
          <w:lang w:val="kk-KZ"/>
        </w:rPr>
        <w:t xml:space="preserve">. </w:t>
      </w: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i/>
          <w:iCs/>
          <w:lang w:val="kk-KZ"/>
        </w:rPr>
      </w:pPr>
      <w:r w:rsidRPr="00A00B22">
        <w:rPr>
          <w:rFonts w:ascii="Times New Roman" w:hAnsi="Times New Roman" w:cs="Times New Roman"/>
          <w:i/>
          <w:iCs/>
          <w:lang w:val="kk-KZ"/>
        </w:rPr>
        <w:t xml:space="preserve">3. </w:t>
      </w:r>
      <w:r w:rsidRPr="00C13D2F">
        <w:rPr>
          <w:rFonts w:ascii="Times New Roman" w:hAnsi="Times New Roman" w:cs="Times New Roman"/>
          <w:iCs/>
          <w:lang w:val="kk-KZ"/>
        </w:rPr>
        <w:t>Балаңызды басқа балалармен</w:t>
      </w:r>
      <w:r w:rsidRPr="00A00B22">
        <w:rPr>
          <w:rFonts w:ascii="Times New Roman" w:hAnsi="Times New Roman" w:cs="Times New Roman"/>
          <w:i/>
          <w:iCs/>
          <w:lang w:val="kk-KZ"/>
        </w:rPr>
        <w:t xml:space="preserve"> салыстырмаңыз, </w:t>
      </w:r>
      <w:r w:rsidRPr="00C13D2F">
        <w:rPr>
          <w:rFonts w:ascii="Times New Roman" w:hAnsi="Times New Roman" w:cs="Times New Roman"/>
          <w:iCs/>
          <w:lang w:val="kk-KZ"/>
        </w:rPr>
        <w:t>бірдеңеге қол жеткізе алмады деп сөкпеңіз</w:t>
      </w:r>
      <w:r w:rsidR="00C13D2F">
        <w:rPr>
          <w:rFonts w:ascii="Times New Roman" w:hAnsi="Times New Roman" w:cs="Times New Roman"/>
          <w:iCs/>
          <w:lang w:val="kk-KZ"/>
        </w:rPr>
        <w:t>.</w:t>
      </w: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i/>
          <w:iCs/>
        </w:rPr>
      </w:pPr>
      <w:r w:rsidRPr="00A00B22">
        <w:rPr>
          <w:rFonts w:ascii="Times New Roman" w:hAnsi="Times New Roman" w:cs="Times New Roman"/>
          <w:i/>
          <w:iCs/>
        </w:rPr>
        <w:t xml:space="preserve">4. </w:t>
      </w:r>
      <w:proofErr w:type="spellStart"/>
      <w:r w:rsidRPr="00A00B22">
        <w:rPr>
          <w:rFonts w:ascii="Times New Roman" w:hAnsi="Times New Roman" w:cs="Times New Roman"/>
          <w:i/>
          <w:iCs/>
        </w:rPr>
        <w:t>Куәгерлердің</w:t>
      </w:r>
      <w:proofErr w:type="spellEnd"/>
      <w:r w:rsidRPr="00A00B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00B22">
        <w:rPr>
          <w:rFonts w:ascii="Times New Roman" w:hAnsi="Times New Roman" w:cs="Times New Roman"/>
          <w:i/>
          <w:iCs/>
        </w:rPr>
        <w:t>көзінше</w:t>
      </w:r>
      <w:proofErr w:type="spellEnd"/>
      <w:r w:rsidRPr="00A00B22">
        <w:rPr>
          <w:rFonts w:ascii="Times New Roman" w:hAnsi="Times New Roman" w:cs="Times New Roman"/>
          <w:i/>
          <w:iCs/>
        </w:rPr>
        <w:t xml:space="preserve"> бала</w:t>
      </w:r>
      <w:r w:rsidR="00C13D2F">
        <w:rPr>
          <w:rFonts w:ascii="Times New Roman" w:hAnsi="Times New Roman" w:cs="Times New Roman"/>
          <w:i/>
          <w:iCs/>
          <w:lang w:val="kk-KZ"/>
        </w:rPr>
        <w:t>ңызды сөкпеңіз</w:t>
      </w:r>
      <w:r w:rsidRPr="00A00B22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A00B22">
        <w:rPr>
          <w:rFonts w:ascii="Times New Roman" w:hAnsi="Times New Roman" w:cs="Times New Roman"/>
          <w:i/>
          <w:iCs/>
        </w:rPr>
        <w:t>Мәселені</w:t>
      </w:r>
      <w:proofErr w:type="spellEnd"/>
      <w:r w:rsidRPr="00A00B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00B22">
        <w:rPr>
          <w:rFonts w:ascii="Times New Roman" w:hAnsi="Times New Roman" w:cs="Times New Roman"/>
          <w:i/>
          <w:iCs/>
        </w:rPr>
        <w:t>үйде</w:t>
      </w:r>
      <w:proofErr w:type="spellEnd"/>
      <w:r w:rsidRPr="00A00B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00B22">
        <w:rPr>
          <w:rFonts w:ascii="Times New Roman" w:hAnsi="Times New Roman" w:cs="Times New Roman"/>
          <w:i/>
          <w:iCs/>
        </w:rPr>
        <w:t>талқылап</w:t>
      </w:r>
      <w:proofErr w:type="spellEnd"/>
      <w:r w:rsidRPr="00A00B2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00B22">
        <w:rPr>
          <w:rFonts w:ascii="Times New Roman" w:hAnsi="Times New Roman" w:cs="Times New Roman"/>
          <w:i/>
          <w:iCs/>
        </w:rPr>
        <w:t>себебін</w:t>
      </w:r>
      <w:proofErr w:type="spellEnd"/>
      <w:r w:rsidRPr="00A00B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00B22">
        <w:rPr>
          <w:rFonts w:ascii="Times New Roman" w:hAnsi="Times New Roman" w:cs="Times New Roman"/>
          <w:i/>
          <w:iCs/>
        </w:rPr>
        <w:t>анықтаған</w:t>
      </w:r>
      <w:proofErr w:type="spellEnd"/>
      <w:r w:rsidRPr="00A00B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00B22">
        <w:rPr>
          <w:rFonts w:ascii="Times New Roman" w:hAnsi="Times New Roman" w:cs="Times New Roman"/>
          <w:i/>
          <w:iCs/>
        </w:rPr>
        <w:t>дұрыс</w:t>
      </w:r>
      <w:proofErr w:type="spellEnd"/>
    </w:p>
    <w:p w:rsidR="00F521DB" w:rsidRPr="00C13D2F" w:rsidRDefault="00F521DB" w:rsidP="00A00B22">
      <w:pPr>
        <w:pStyle w:val="a4"/>
        <w:ind w:firstLine="284"/>
        <w:rPr>
          <w:rFonts w:ascii="Times New Roman" w:hAnsi="Times New Roman" w:cs="Times New Roman"/>
          <w:b/>
          <w:bCs/>
          <w:lang w:val="kk-KZ"/>
        </w:rPr>
      </w:pPr>
      <w:proofErr w:type="spellStart"/>
      <w:r w:rsidRPr="00A00B22">
        <w:rPr>
          <w:rFonts w:ascii="Times New Roman" w:hAnsi="Times New Roman" w:cs="Times New Roman"/>
          <w:b/>
          <w:bCs/>
        </w:rPr>
        <w:t>Емтихан</w:t>
      </w:r>
      <w:proofErr w:type="spellEnd"/>
      <w:r w:rsidRPr="00A00B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0B22">
        <w:rPr>
          <w:rFonts w:ascii="Times New Roman" w:hAnsi="Times New Roman" w:cs="Times New Roman"/>
          <w:b/>
          <w:bCs/>
        </w:rPr>
        <w:t>сессиясы</w:t>
      </w:r>
      <w:proofErr w:type="spellEnd"/>
      <w:r w:rsidRPr="00A00B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0B22">
        <w:rPr>
          <w:rFonts w:ascii="Times New Roman" w:hAnsi="Times New Roman" w:cs="Times New Roman"/>
          <w:b/>
          <w:bCs/>
        </w:rPr>
        <w:t>кезінде</w:t>
      </w:r>
      <w:proofErr w:type="spellEnd"/>
      <w:r w:rsidRPr="00A00B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0B22">
        <w:rPr>
          <w:rFonts w:ascii="Times New Roman" w:hAnsi="Times New Roman" w:cs="Times New Roman"/>
          <w:b/>
          <w:bCs/>
        </w:rPr>
        <w:t>ата-аналарға</w:t>
      </w:r>
      <w:proofErr w:type="spellEnd"/>
      <w:r w:rsidRPr="00A00B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0B22">
        <w:rPr>
          <w:rFonts w:ascii="Times New Roman" w:hAnsi="Times New Roman" w:cs="Times New Roman"/>
          <w:b/>
          <w:bCs/>
        </w:rPr>
        <w:t>пайдалы</w:t>
      </w:r>
      <w:proofErr w:type="spellEnd"/>
      <w:r w:rsidRPr="00A00B22">
        <w:rPr>
          <w:rFonts w:ascii="Times New Roman" w:hAnsi="Times New Roman" w:cs="Times New Roman"/>
          <w:b/>
          <w:bCs/>
        </w:rPr>
        <w:t xml:space="preserve"> </w:t>
      </w:r>
      <w:r w:rsidR="00C13D2F">
        <w:rPr>
          <w:rFonts w:ascii="Times New Roman" w:hAnsi="Times New Roman" w:cs="Times New Roman"/>
          <w:b/>
          <w:bCs/>
          <w:lang w:val="kk-KZ"/>
        </w:rPr>
        <w:t>ұсынымдар</w:t>
      </w:r>
    </w:p>
    <w:p w:rsidR="00F521DB" w:rsidRPr="00C13D2F" w:rsidRDefault="00F521DB" w:rsidP="00A00B22">
      <w:pPr>
        <w:pStyle w:val="a4"/>
        <w:ind w:firstLine="284"/>
        <w:rPr>
          <w:rFonts w:ascii="Times New Roman" w:hAnsi="Times New Roman" w:cs="Times New Roman"/>
          <w:bCs/>
          <w:i/>
        </w:rPr>
      </w:pPr>
      <w:proofErr w:type="spellStart"/>
      <w:r w:rsidRPr="00C13D2F">
        <w:rPr>
          <w:rFonts w:ascii="Times New Roman" w:hAnsi="Times New Roman" w:cs="Times New Roman"/>
          <w:bCs/>
          <w:i/>
        </w:rPr>
        <w:t>Емтиханды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сәтті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тапсыру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көбіне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ата-ананың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көңіл-күйі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мен </w:t>
      </w:r>
      <w:proofErr w:type="spellStart"/>
      <w:r w:rsidRPr="00C13D2F">
        <w:rPr>
          <w:rFonts w:ascii="Times New Roman" w:hAnsi="Times New Roman" w:cs="Times New Roman"/>
          <w:bCs/>
          <w:i/>
        </w:rPr>
        <w:t>көзқарасына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байланысты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екені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жасырын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емес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. </w:t>
      </w:r>
      <w:proofErr w:type="spellStart"/>
      <w:r w:rsidRPr="00C13D2F">
        <w:rPr>
          <w:rFonts w:ascii="Times New Roman" w:hAnsi="Times New Roman" w:cs="Times New Roman"/>
          <w:bCs/>
          <w:i/>
        </w:rPr>
        <w:t>Балаларыңызға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емтихандарға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мүмкіндігінше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жақсы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дайындалуға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көмектесу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үшін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мына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бірнеше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r w:rsidR="00C13D2F">
        <w:rPr>
          <w:rFonts w:ascii="Times New Roman" w:hAnsi="Times New Roman" w:cs="Times New Roman"/>
          <w:bCs/>
          <w:i/>
          <w:lang w:val="kk-KZ"/>
        </w:rPr>
        <w:t>ұсыныстарды</w:t>
      </w:r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қолданып</w:t>
      </w:r>
      <w:proofErr w:type="spellEnd"/>
      <w:r w:rsidRPr="00C13D2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  <w:i/>
        </w:rPr>
        <w:t>көріңіз</w:t>
      </w:r>
      <w:proofErr w:type="spellEnd"/>
      <w:r w:rsidRPr="00C13D2F">
        <w:rPr>
          <w:rFonts w:ascii="Times New Roman" w:hAnsi="Times New Roman" w:cs="Times New Roman"/>
          <w:bCs/>
          <w:i/>
        </w:rPr>
        <w:t>:</w:t>
      </w:r>
    </w:p>
    <w:p w:rsidR="00F521DB" w:rsidRPr="00F262BA" w:rsidRDefault="00F521DB" w:rsidP="00A00B22">
      <w:pPr>
        <w:pStyle w:val="a4"/>
        <w:ind w:firstLine="284"/>
        <w:rPr>
          <w:rFonts w:ascii="Times New Roman" w:hAnsi="Times New Roman" w:cs="Times New Roman"/>
          <w:bCs/>
          <w:lang w:val="kk-KZ"/>
        </w:rPr>
      </w:pPr>
      <w:r w:rsidRPr="00C13D2F">
        <w:rPr>
          <w:rFonts w:ascii="Times New Roman" w:hAnsi="Times New Roman" w:cs="Times New Roman"/>
          <w:bCs/>
        </w:rPr>
        <w:t xml:space="preserve">- </w:t>
      </w:r>
      <w:proofErr w:type="spellStart"/>
      <w:r w:rsidRPr="00C13D2F">
        <w:rPr>
          <w:rFonts w:ascii="Times New Roman" w:hAnsi="Times New Roman" w:cs="Times New Roman"/>
          <w:bCs/>
        </w:rPr>
        <w:t>Емтихан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қарсаңында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бал</w:t>
      </w:r>
      <w:r w:rsidR="00F262BA">
        <w:rPr>
          <w:rFonts w:ascii="Times New Roman" w:hAnsi="Times New Roman" w:cs="Times New Roman"/>
          <w:bCs/>
        </w:rPr>
        <w:t>аның</w:t>
      </w:r>
      <w:proofErr w:type="spellEnd"/>
      <w:r w:rsidR="00F262BA">
        <w:rPr>
          <w:rFonts w:ascii="Times New Roman" w:hAnsi="Times New Roman" w:cs="Times New Roman"/>
          <w:bCs/>
        </w:rPr>
        <w:t xml:space="preserve"> </w:t>
      </w:r>
      <w:proofErr w:type="spellStart"/>
      <w:r w:rsidR="00F262BA">
        <w:rPr>
          <w:rFonts w:ascii="Times New Roman" w:hAnsi="Times New Roman" w:cs="Times New Roman"/>
          <w:bCs/>
        </w:rPr>
        <w:t>алаңдаушылығын</w:t>
      </w:r>
      <w:proofErr w:type="spellEnd"/>
      <w:r w:rsidR="00F262BA">
        <w:rPr>
          <w:rFonts w:ascii="Times New Roman" w:hAnsi="Times New Roman" w:cs="Times New Roman"/>
          <w:bCs/>
        </w:rPr>
        <w:t xml:space="preserve"> </w:t>
      </w:r>
      <w:proofErr w:type="spellStart"/>
      <w:r w:rsidR="00F262BA">
        <w:rPr>
          <w:rFonts w:ascii="Times New Roman" w:hAnsi="Times New Roman" w:cs="Times New Roman"/>
          <w:bCs/>
        </w:rPr>
        <w:t>арттырмаңыз</w:t>
      </w:r>
      <w:proofErr w:type="spellEnd"/>
      <w:r w:rsidR="00F262BA">
        <w:rPr>
          <w:rFonts w:ascii="Times New Roman" w:hAnsi="Times New Roman" w:cs="Times New Roman"/>
          <w:bCs/>
        </w:rPr>
        <w:t>,</w:t>
      </w:r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бұл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емтихан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нәтижесіне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теріс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әсер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етеді</w:t>
      </w:r>
      <w:proofErr w:type="spellEnd"/>
      <w:r w:rsidRPr="00C13D2F">
        <w:rPr>
          <w:rFonts w:ascii="Times New Roman" w:hAnsi="Times New Roman" w:cs="Times New Roman"/>
          <w:bCs/>
        </w:rPr>
        <w:t xml:space="preserve">. Бала </w:t>
      </w:r>
      <w:proofErr w:type="spellStart"/>
      <w:r w:rsidRPr="00C13D2F">
        <w:rPr>
          <w:rFonts w:ascii="Times New Roman" w:hAnsi="Times New Roman" w:cs="Times New Roman"/>
          <w:bCs/>
        </w:rPr>
        <w:t>жас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ерекшеліктеріне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байланысты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өз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эмоцияларына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төтеп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бере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proofErr w:type="spellStart"/>
      <w:r w:rsidRPr="00C13D2F">
        <w:rPr>
          <w:rFonts w:ascii="Times New Roman" w:hAnsi="Times New Roman" w:cs="Times New Roman"/>
          <w:bCs/>
        </w:rPr>
        <w:t>алмауы</w:t>
      </w:r>
      <w:proofErr w:type="spellEnd"/>
      <w:r w:rsidRPr="00C13D2F">
        <w:rPr>
          <w:rFonts w:ascii="Times New Roman" w:hAnsi="Times New Roman" w:cs="Times New Roman"/>
          <w:bCs/>
        </w:rPr>
        <w:t xml:space="preserve"> </w:t>
      </w:r>
      <w:r w:rsidR="00F262BA">
        <w:rPr>
          <w:rFonts w:ascii="Times New Roman" w:hAnsi="Times New Roman" w:cs="Times New Roman"/>
          <w:bCs/>
          <w:lang w:val="kk-KZ"/>
        </w:rPr>
        <w:t>мүмкін.</w:t>
      </w:r>
    </w:p>
    <w:p w:rsidR="00F521DB" w:rsidRPr="00F262BA" w:rsidRDefault="00F521DB" w:rsidP="00A00B22">
      <w:pPr>
        <w:pStyle w:val="a4"/>
        <w:ind w:firstLine="284"/>
        <w:rPr>
          <w:rFonts w:ascii="Times New Roman" w:hAnsi="Times New Roman" w:cs="Times New Roman"/>
          <w:bCs/>
          <w:lang w:val="kk-KZ"/>
        </w:rPr>
      </w:pPr>
      <w:r w:rsidRPr="00F262BA">
        <w:rPr>
          <w:rFonts w:ascii="Times New Roman" w:hAnsi="Times New Roman" w:cs="Times New Roman"/>
          <w:bCs/>
          <w:lang w:val="kk-KZ"/>
        </w:rPr>
        <w:t xml:space="preserve">- Үйде </w:t>
      </w:r>
      <w:r w:rsidR="00F262BA">
        <w:rPr>
          <w:rFonts w:ascii="Times New Roman" w:hAnsi="Times New Roman" w:cs="Times New Roman"/>
          <w:bCs/>
          <w:lang w:val="kk-KZ"/>
        </w:rPr>
        <w:t>емитханға дайындалуға</w:t>
      </w:r>
      <w:r w:rsidRPr="00F262BA">
        <w:rPr>
          <w:rFonts w:ascii="Times New Roman" w:hAnsi="Times New Roman" w:cs="Times New Roman"/>
          <w:bCs/>
          <w:lang w:val="kk-KZ"/>
        </w:rPr>
        <w:t xml:space="preserve"> ыңғайлы орынмен қамтамасыз ет</w:t>
      </w:r>
      <w:r w:rsidR="00F262BA">
        <w:rPr>
          <w:rFonts w:ascii="Times New Roman" w:hAnsi="Times New Roman" w:cs="Times New Roman"/>
          <w:bCs/>
          <w:lang w:val="kk-KZ"/>
        </w:rPr>
        <w:t>іп</w:t>
      </w:r>
      <w:r w:rsidRPr="00F262BA">
        <w:rPr>
          <w:rFonts w:ascii="Times New Roman" w:hAnsi="Times New Roman" w:cs="Times New Roman"/>
          <w:bCs/>
          <w:lang w:val="kk-KZ"/>
        </w:rPr>
        <w:t>, үйде ешкімнің кедергі жасамауын қадағала</w:t>
      </w:r>
      <w:r w:rsidR="00F262BA">
        <w:rPr>
          <w:rFonts w:ascii="Times New Roman" w:hAnsi="Times New Roman" w:cs="Times New Roman"/>
          <w:bCs/>
          <w:lang w:val="kk-KZ"/>
        </w:rPr>
        <w:t>ған жөн.</w:t>
      </w:r>
    </w:p>
    <w:p w:rsidR="00C13D2F" w:rsidRDefault="00F521DB" w:rsidP="00A00B22">
      <w:pPr>
        <w:pStyle w:val="a4"/>
        <w:ind w:firstLine="284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F262BA">
        <w:rPr>
          <w:rFonts w:ascii="Times New Roman" w:hAnsi="Times New Roman" w:cs="Times New Roman"/>
          <w:bCs/>
          <w:lang w:val="kk-KZ"/>
        </w:rPr>
        <w:t>- Балаларды жігерлендіру, өздеріне деген сенімдерін арттыру</w:t>
      </w:r>
      <w:r w:rsidR="00F262B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қажет.</w:t>
      </w:r>
    </w:p>
    <w:p w:rsidR="00F521DB" w:rsidRPr="00C13D2F" w:rsidRDefault="00F521DB" w:rsidP="00A00B22">
      <w:pPr>
        <w:pStyle w:val="a4"/>
        <w:ind w:firstLine="284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- Баланы емтиханға дайындау режимін ба</w:t>
      </w:r>
      <w:bookmarkStart w:id="0" w:name="_GoBack"/>
      <w:bookmarkEnd w:id="0"/>
      <w:r w:rsidRP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қылау, артық жүктемеге жол бермеу</w:t>
      </w:r>
      <w:r w:rsidR="00F262B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қажет</w:t>
      </w:r>
      <w:r w:rsidRPr="00C13D2F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</w:t>
      </w: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lang w:val="kk-KZ"/>
        </w:rPr>
      </w:pP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- Бала</w:t>
      </w:r>
      <w:r w:rsidR="00F262B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ның тамақтануына көңіл бөліңіз, </w:t>
      </w:r>
      <w:r w:rsidRPr="00A00B22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балық, сүзбе, жаңғақтар, </w:t>
      </w:r>
      <w:r w:rsidR="00F262BA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кептірілген өрік және т.б. мидың қызметін жақсартатын тағамдармен тамақтандырғаныңыз жөн.</w:t>
      </w: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lang w:val="kk-KZ"/>
        </w:rPr>
      </w:pPr>
      <w:r w:rsidRPr="00A00B22">
        <w:rPr>
          <w:rFonts w:ascii="Times New Roman" w:hAnsi="Times New Roman" w:cs="Times New Roman"/>
          <w:lang w:val="kk-KZ"/>
        </w:rPr>
        <w:t>- Емтихан қарсаңында баланың жақсы демалуын қамтамасыз етіңіз, ол демалуы және жеткілікті ұйықтауы керек.</w:t>
      </w:r>
    </w:p>
    <w:p w:rsidR="00F521DB" w:rsidRDefault="00F521DB" w:rsidP="00A00B22">
      <w:pPr>
        <w:pStyle w:val="a4"/>
        <w:ind w:firstLine="284"/>
        <w:rPr>
          <w:rFonts w:ascii="Times New Roman" w:hAnsi="Times New Roman" w:cs="Times New Roman"/>
          <w:lang w:val="kk-KZ"/>
        </w:rPr>
      </w:pPr>
      <w:r w:rsidRPr="00A00B22">
        <w:rPr>
          <w:rFonts w:ascii="Times New Roman" w:hAnsi="Times New Roman" w:cs="Times New Roman"/>
          <w:lang w:val="kk-KZ"/>
        </w:rPr>
        <w:t>- Емтиханнан кейін баланы жамандамаңыз</w:t>
      </w:r>
      <w:r w:rsidR="00F262BA">
        <w:rPr>
          <w:rFonts w:ascii="Times New Roman" w:hAnsi="Times New Roman" w:cs="Times New Roman"/>
          <w:lang w:val="kk-KZ"/>
        </w:rPr>
        <w:t>, еңсесін түсірмеңіз.</w:t>
      </w:r>
    </w:p>
    <w:p w:rsidR="00F262BA" w:rsidRPr="00A00B22" w:rsidRDefault="00F262BA" w:rsidP="00A00B22">
      <w:pPr>
        <w:pStyle w:val="a4"/>
        <w:ind w:firstLine="284"/>
        <w:rPr>
          <w:rFonts w:ascii="Times New Roman" w:hAnsi="Times New Roman" w:cs="Times New Roman"/>
          <w:lang w:val="kk-KZ"/>
        </w:rPr>
      </w:pPr>
    </w:p>
    <w:p w:rsidR="00F521DB" w:rsidRPr="00A00B22" w:rsidRDefault="00F262BA" w:rsidP="00A00B22">
      <w:pPr>
        <w:pStyle w:val="a4"/>
        <w:ind w:firstLine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Құрметті ата-ана, б</w:t>
      </w:r>
      <w:r w:rsidR="00F521DB" w:rsidRPr="00A00B22">
        <w:rPr>
          <w:rFonts w:ascii="Times New Roman" w:hAnsi="Times New Roman" w:cs="Times New Roman"/>
          <w:lang w:val="kk-KZ"/>
        </w:rPr>
        <w:t xml:space="preserve">аланың физикалық және психологиялық денсаулығы бақытты </w:t>
      </w:r>
      <w:r>
        <w:rPr>
          <w:rFonts w:ascii="Times New Roman" w:hAnsi="Times New Roman" w:cs="Times New Roman"/>
          <w:lang w:val="kk-KZ"/>
        </w:rPr>
        <w:t>болашағының кепілдігі екендігін назарда ұстаған абзал.</w:t>
      </w:r>
    </w:p>
    <w:p w:rsidR="00F521DB" w:rsidRPr="00A00B22" w:rsidRDefault="00F521DB" w:rsidP="00A00B22">
      <w:pPr>
        <w:pStyle w:val="a4"/>
        <w:ind w:firstLine="284"/>
        <w:rPr>
          <w:rFonts w:ascii="Times New Roman" w:hAnsi="Times New Roman" w:cs="Times New Roman"/>
          <w:lang w:val="kk-KZ"/>
        </w:rPr>
      </w:pPr>
    </w:p>
    <w:p w:rsidR="002D72BC" w:rsidRPr="00F262BA" w:rsidRDefault="00F521DB" w:rsidP="00F262BA">
      <w:pPr>
        <w:pStyle w:val="a4"/>
        <w:ind w:firstLine="284"/>
        <w:jc w:val="right"/>
        <w:rPr>
          <w:rFonts w:ascii="Times New Roman" w:hAnsi="Times New Roman" w:cs="Times New Roman"/>
          <w:b/>
          <w:lang w:val="kk-KZ"/>
        </w:rPr>
      </w:pPr>
      <w:r w:rsidRPr="00F262BA">
        <w:rPr>
          <w:rFonts w:ascii="Times New Roman" w:hAnsi="Times New Roman" w:cs="Times New Roman"/>
          <w:b/>
          <w:lang w:val="kk-KZ"/>
        </w:rPr>
        <w:t xml:space="preserve">Құрметпен, Абай атындағы </w:t>
      </w:r>
      <w:r w:rsidR="00F262BA" w:rsidRPr="00F262BA">
        <w:rPr>
          <w:rFonts w:ascii="Times New Roman" w:hAnsi="Times New Roman" w:cs="Times New Roman"/>
          <w:b/>
          <w:lang w:val="kk-KZ"/>
        </w:rPr>
        <w:t>ШҚГК</w:t>
      </w:r>
      <w:r w:rsidRPr="00F262BA">
        <w:rPr>
          <w:rFonts w:ascii="Times New Roman" w:hAnsi="Times New Roman" w:cs="Times New Roman"/>
          <w:b/>
          <w:lang w:val="kk-KZ"/>
        </w:rPr>
        <w:t xml:space="preserve"> психологиялық қызметі</w:t>
      </w:r>
    </w:p>
    <w:sectPr w:rsidR="002D72BC" w:rsidRPr="00F262BA" w:rsidSect="00F262BA"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94A"/>
    <w:multiLevelType w:val="hybridMultilevel"/>
    <w:tmpl w:val="26529F8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A44613"/>
    <w:multiLevelType w:val="hybridMultilevel"/>
    <w:tmpl w:val="F4420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47"/>
    <w:rsid w:val="00101DDE"/>
    <w:rsid w:val="00496F47"/>
    <w:rsid w:val="005C06B1"/>
    <w:rsid w:val="00A00B22"/>
    <w:rsid w:val="00C13D2F"/>
    <w:rsid w:val="00DB1FB3"/>
    <w:rsid w:val="00F262BA"/>
    <w:rsid w:val="00F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AEED"/>
  <w15:chartTrackingRefBased/>
  <w15:docId w15:val="{90A577BE-0FAF-4798-B5F1-2EDDB9F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2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521DB"/>
  </w:style>
  <w:style w:type="paragraph" w:styleId="a4">
    <w:name w:val="No Spacing"/>
    <w:uiPriority w:val="1"/>
    <w:qFormat/>
    <w:rsid w:val="00A00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Rauza</dc:creator>
  <cp:keywords/>
  <dc:description/>
  <cp:lastModifiedBy>Rauza</cp:lastModifiedBy>
  <cp:revision>2</cp:revision>
  <dcterms:created xsi:type="dcterms:W3CDTF">2023-06-13T09:46:00Z</dcterms:created>
  <dcterms:modified xsi:type="dcterms:W3CDTF">2023-06-13T09:46:00Z</dcterms:modified>
</cp:coreProperties>
</file>