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76A" w:rsidRPr="00CC376A" w:rsidRDefault="00CC376A" w:rsidP="00CC376A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376A">
        <w:rPr>
          <w:rFonts w:ascii="Times New Roman" w:hAnsi="Times New Roman" w:cs="Times New Roman"/>
          <w:b/>
          <w:i/>
          <w:sz w:val="28"/>
          <w:szCs w:val="28"/>
        </w:rPr>
        <w:t>Ата-аналарға</w:t>
      </w:r>
      <w:proofErr w:type="spellEnd"/>
      <w:r w:rsidRPr="00CC37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b/>
          <w:i/>
          <w:sz w:val="28"/>
          <w:szCs w:val="28"/>
        </w:rPr>
        <w:t>баласымен</w:t>
      </w:r>
      <w:proofErr w:type="spellEnd"/>
      <w:r w:rsidRPr="00CC37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b/>
          <w:i/>
          <w:sz w:val="28"/>
          <w:szCs w:val="28"/>
        </w:rPr>
        <w:t>сенімді</w:t>
      </w:r>
      <w:proofErr w:type="spellEnd"/>
      <w:r w:rsidRPr="00CC37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b/>
          <w:i/>
          <w:sz w:val="28"/>
          <w:szCs w:val="28"/>
        </w:rPr>
        <w:t>қарым-қатынас</w:t>
      </w:r>
      <w:proofErr w:type="spellEnd"/>
      <w:r w:rsidRPr="00CC37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b/>
          <w:i/>
          <w:sz w:val="28"/>
          <w:szCs w:val="28"/>
        </w:rPr>
        <w:t>орнатуға</w:t>
      </w:r>
      <w:proofErr w:type="spellEnd"/>
      <w:r w:rsidRPr="00CC37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b/>
          <w:i/>
          <w:sz w:val="28"/>
          <w:szCs w:val="28"/>
        </w:rPr>
        <w:t>көмектесетін</w:t>
      </w:r>
      <w:proofErr w:type="spellEnd"/>
      <w:r w:rsidRPr="00CC37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b/>
          <w:i/>
          <w:sz w:val="28"/>
          <w:szCs w:val="28"/>
        </w:rPr>
        <w:t>әдеттер</w:t>
      </w:r>
      <w:proofErr w:type="spellEnd"/>
      <w:r w:rsidRPr="00CC376A">
        <w:rPr>
          <w:rFonts w:ascii="Times New Roman" w:hAnsi="Times New Roman" w:cs="Times New Roman"/>
          <w:b/>
          <w:i/>
          <w:sz w:val="28"/>
          <w:szCs w:val="28"/>
        </w:rPr>
        <w:t xml:space="preserve"> мен </w:t>
      </w:r>
      <w:proofErr w:type="spellStart"/>
      <w:r w:rsidRPr="00CC376A">
        <w:rPr>
          <w:rFonts w:ascii="Times New Roman" w:hAnsi="Times New Roman" w:cs="Times New Roman"/>
          <w:b/>
          <w:i/>
          <w:sz w:val="28"/>
          <w:szCs w:val="28"/>
        </w:rPr>
        <w:t>тәжірибелер</w:t>
      </w:r>
      <w:proofErr w:type="spellEnd"/>
    </w:p>
    <w:p w:rsidR="00CC376A" w:rsidRPr="00CC376A" w:rsidRDefault="00CC376A" w:rsidP="00CC37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Ата-ана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мен бала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сенімді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орнатуға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көмектесетін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кеңестер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>:</w:t>
      </w:r>
    </w:p>
    <w:p w:rsidR="00CC376A" w:rsidRPr="00CC376A" w:rsidRDefault="00CC376A" w:rsidP="00CC37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76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болыңыз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әрқашан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шындықты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айтыңыз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>.</w:t>
      </w:r>
    </w:p>
    <w:p w:rsidR="00CC376A" w:rsidRPr="00CC376A" w:rsidRDefault="00CC376A" w:rsidP="00CC37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76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Міндеттемелеріңізді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орындауға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балаңыздың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сенімді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болуға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тырысыңыз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>.</w:t>
      </w:r>
    </w:p>
    <w:p w:rsidR="00CC376A" w:rsidRPr="00CC376A" w:rsidRDefault="00CC376A" w:rsidP="00CC37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76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Балаңызға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жанашырлық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танытыңыз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құрметтеңіз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әрқашан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ешкімді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сынамай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тыңдауға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дайын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екеніңізді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түсіндіріңіз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Теріс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пікірлер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сындардан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аулақ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болыңыз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>.</w:t>
      </w:r>
    </w:p>
    <w:p w:rsidR="00CC376A" w:rsidRPr="00CC376A" w:rsidRDefault="00CC376A" w:rsidP="00CC37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76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ережелер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шекараларды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белгілеңіз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ымыраға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келуге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диалогқа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дайын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болыңыз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>.</w:t>
      </w:r>
    </w:p>
    <w:p w:rsidR="00CC376A" w:rsidRPr="00CC376A" w:rsidRDefault="00CC376A" w:rsidP="00CC37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76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Балаңызға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әрқашан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қасында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екеніңізді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көмектесу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бәрін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жасауға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дайын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екеніңізді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>.</w:t>
      </w:r>
    </w:p>
    <w:p w:rsidR="00CC376A" w:rsidRPr="00CC376A" w:rsidRDefault="00CC376A" w:rsidP="00CC37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76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Позитивті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қарым-қатынасты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сақтаңыз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сүйіспеншілігіңіз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бен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ризашылығыңызды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білдіріңіз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жағымды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сөздер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өрнектерді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қолданыңыз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>.</w:t>
      </w:r>
    </w:p>
    <w:p w:rsidR="00CC376A" w:rsidRPr="00CC376A" w:rsidRDefault="00CC376A" w:rsidP="00CC37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76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Балаңызға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қарым-қатынаста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сабырлылық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шыдамдылық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таныту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эмоцияларын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басқаруға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болатынын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мінез-құлқыңызды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көшіретінін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сақтаңыз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>.</w:t>
      </w:r>
    </w:p>
    <w:p w:rsidR="00CC376A" w:rsidRPr="00CC376A" w:rsidRDefault="00CC376A" w:rsidP="00CC37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76A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жағымды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сәттерді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жас</w:t>
      </w:r>
      <w:r>
        <w:rPr>
          <w:rFonts w:ascii="Times New Roman" w:hAnsi="Times New Roman" w:cs="Times New Roman"/>
          <w:sz w:val="28"/>
          <w:szCs w:val="28"/>
        </w:rPr>
        <w:t>аңыз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күнделікті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kk-KZ"/>
        </w:rPr>
        <w:t>іршілікте</w:t>
      </w:r>
      <w:r w:rsidRPr="00CC37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мерекелер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саяхаттар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>.</w:t>
      </w:r>
    </w:p>
    <w:p w:rsidR="00CC376A" w:rsidRDefault="00CC376A" w:rsidP="00CC37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76A" w:rsidRPr="00CC376A" w:rsidRDefault="00CC376A" w:rsidP="00CC376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376A">
        <w:rPr>
          <w:rFonts w:ascii="Times New Roman" w:hAnsi="Times New Roman" w:cs="Times New Roman"/>
          <w:b/>
          <w:i/>
          <w:sz w:val="28"/>
          <w:szCs w:val="28"/>
        </w:rPr>
        <w:t>Ата-ана</w:t>
      </w:r>
      <w:proofErr w:type="spellEnd"/>
      <w:r w:rsidRPr="00CC376A">
        <w:rPr>
          <w:rFonts w:ascii="Times New Roman" w:hAnsi="Times New Roman" w:cs="Times New Roman"/>
          <w:b/>
          <w:i/>
          <w:sz w:val="28"/>
          <w:szCs w:val="28"/>
        </w:rPr>
        <w:t xml:space="preserve"> мен бала </w:t>
      </w:r>
      <w:proofErr w:type="spellStart"/>
      <w:r w:rsidRPr="00CC376A">
        <w:rPr>
          <w:rFonts w:ascii="Times New Roman" w:hAnsi="Times New Roman" w:cs="Times New Roman"/>
          <w:b/>
          <w:i/>
          <w:sz w:val="28"/>
          <w:szCs w:val="28"/>
        </w:rPr>
        <w:t>арасындағы</w:t>
      </w:r>
      <w:proofErr w:type="spellEnd"/>
      <w:r w:rsidRPr="00CC37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b/>
          <w:i/>
          <w:sz w:val="28"/>
          <w:szCs w:val="28"/>
        </w:rPr>
        <w:t>сенімді</w:t>
      </w:r>
      <w:proofErr w:type="spellEnd"/>
      <w:r w:rsidRPr="00CC37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b/>
          <w:i/>
          <w:sz w:val="28"/>
          <w:szCs w:val="28"/>
        </w:rPr>
        <w:t>қарым-қатынас</w:t>
      </w:r>
      <w:proofErr w:type="spellEnd"/>
      <w:r w:rsidRPr="00CC37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b/>
          <w:i/>
          <w:sz w:val="28"/>
          <w:szCs w:val="28"/>
        </w:rPr>
        <w:t>орнату</w:t>
      </w:r>
      <w:proofErr w:type="spellEnd"/>
      <w:r w:rsidRPr="00CC37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b/>
          <w:i/>
          <w:sz w:val="28"/>
          <w:szCs w:val="28"/>
        </w:rPr>
        <w:t>үшін</w:t>
      </w:r>
      <w:proofErr w:type="spellEnd"/>
      <w:r w:rsidRPr="00CC37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b/>
          <w:i/>
          <w:sz w:val="28"/>
          <w:szCs w:val="28"/>
        </w:rPr>
        <w:t>мыналар</w:t>
      </w:r>
      <w:proofErr w:type="spellEnd"/>
      <w:r w:rsidRPr="00CC37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b/>
          <w:i/>
          <w:sz w:val="28"/>
          <w:szCs w:val="28"/>
        </w:rPr>
        <w:t>маңызды</w:t>
      </w:r>
      <w:proofErr w:type="spellEnd"/>
      <w:r w:rsidRPr="00CC376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C376A" w:rsidRPr="00CC376A" w:rsidRDefault="00CC376A" w:rsidP="00CC37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76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көңіл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бөлу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онымен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>;</w:t>
      </w:r>
    </w:p>
    <w:p w:rsidR="00CC376A" w:rsidRPr="00CC376A" w:rsidRDefault="00CC376A" w:rsidP="00CC37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76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балаңызға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шынайы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болыңыз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>;</w:t>
      </w:r>
    </w:p>
    <w:p w:rsidR="00CC376A" w:rsidRPr="00CC376A" w:rsidRDefault="00CC376A" w:rsidP="00CC37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76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сынамау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үкім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шығармау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>;</w:t>
      </w:r>
    </w:p>
    <w:p w:rsidR="00CC376A" w:rsidRPr="00CC376A" w:rsidRDefault="00CC376A" w:rsidP="00CC37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76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сүйіспеншілік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>;</w:t>
      </w:r>
    </w:p>
    <w:p w:rsidR="00CC376A" w:rsidRPr="00CC376A" w:rsidRDefault="00CC376A" w:rsidP="00CC37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76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бетінше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шешім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қабылдауға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іс-әрекетіне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болуға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беру.</w:t>
      </w:r>
    </w:p>
    <w:p w:rsidR="00CC376A" w:rsidRPr="00CC376A" w:rsidRDefault="00CC376A" w:rsidP="00CC37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376A" w:rsidRDefault="00CC376A" w:rsidP="00CC37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C376A">
        <w:rPr>
          <w:rFonts w:ascii="Times New Roman" w:hAnsi="Times New Roman" w:cs="Times New Roman"/>
          <w:b/>
          <w:sz w:val="28"/>
          <w:szCs w:val="28"/>
        </w:rPr>
        <w:t>Есіңізде</w:t>
      </w:r>
      <w:proofErr w:type="spellEnd"/>
      <w:r w:rsidRPr="00CC37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b/>
          <w:sz w:val="28"/>
          <w:szCs w:val="28"/>
        </w:rPr>
        <w:t>болсын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балалармен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шыдамдылық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күш-жігерді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еңбекті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процесс.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эмоцияларыңызды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балаңызбен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сенімді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орнату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мүмкіндігі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сіздердің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араларыңызда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орнатуға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6A"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 w:rsidRPr="00CC376A">
        <w:rPr>
          <w:rFonts w:ascii="Times New Roman" w:hAnsi="Times New Roman" w:cs="Times New Roman"/>
          <w:sz w:val="28"/>
          <w:szCs w:val="28"/>
        </w:rPr>
        <w:t>.</w:t>
      </w:r>
    </w:p>
    <w:p w:rsidR="00410250" w:rsidRDefault="00410250" w:rsidP="00CC37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250" w:rsidRDefault="00410250" w:rsidP="00CC37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250" w:rsidRDefault="00410250" w:rsidP="00CC37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250" w:rsidRPr="00CC376A" w:rsidRDefault="00410250" w:rsidP="00CC376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0250" w:rsidRPr="00410250" w:rsidRDefault="00410250" w:rsidP="00410250">
      <w:pPr>
        <w:spacing w:line="252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</w:pPr>
      <w:r w:rsidRPr="00410250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>Абай атындағы ШҚГК психологиялық қызметі</w:t>
      </w:r>
    </w:p>
    <w:p w:rsidR="002D72BC" w:rsidRPr="00CC376A" w:rsidRDefault="00410250">
      <w:pPr>
        <w:rPr>
          <w:lang w:val="kk-KZ"/>
        </w:rPr>
      </w:pPr>
    </w:p>
    <w:sectPr w:rsidR="002D72BC" w:rsidRPr="00CC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45"/>
    <w:rsid w:val="00410250"/>
    <w:rsid w:val="005C06B1"/>
    <w:rsid w:val="007E6A45"/>
    <w:rsid w:val="00CC376A"/>
    <w:rsid w:val="00DB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8564"/>
  <w15:chartTrackingRefBased/>
  <w15:docId w15:val="{EB8B52E8-24E6-47C1-9CF9-FB066D44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Rauza</dc:creator>
  <cp:keywords/>
  <dc:description/>
  <cp:lastModifiedBy>Rauza</cp:lastModifiedBy>
  <cp:revision>4</cp:revision>
  <dcterms:created xsi:type="dcterms:W3CDTF">2023-11-24T03:36:00Z</dcterms:created>
  <dcterms:modified xsi:type="dcterms:W3CDTF">2023-11-24T07:48:00Z</dcterms:modified>
</cp:coreProperties>
</file>