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eaa9" w14:textId="244ea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2018 года № 578</w:t>
            </w:r>
          </w:p>
        </w:tc>
      </w:tr>
    </w:tbl>
    <w:bookmarkStart w:name="z14"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0"/>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которые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образования)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В организации образования, реализующие образовательные программы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послесреднее, высшее образование, а также лица с особыми образовательными потребностями с документом (свидетельство, аттестат) об образовании.</w:t>
      </w:r>
    </w:p>
    <w:bookmarkEnd w:id="13"/>
    <w:p>
      <w:pPr>
        <w:spacing w:after="0"/>
        <w:ind w:left="0"/>
        <w:jc w:val="both"/>
      </w:pPr>
      <w:r>
        <w:rPr>
          <w:rFonts w:ascii="Times New Roman"/>
          <w:b w:val="false"/>
          <w:i w:val="false"/>
          <w:color w:val="000000"/>
          <w:sz w:val="28"/>
        </w:rPr>
        <w:t>
      В организации образования, реализующие образовательные программы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3. При поступлении на обучение в организации образования предусматривается квота приема для лиц, определенных </w:t>
      </w:r>
      <w:r>
        <w:rPr>
          <w:rFonts w:ascii="Times New Roman"/>
          <w:b w:val="false"/>
          <w:i w:val="false"/>
          <w:color w:val="000000"/>
          <w:sz w:val="28"/>
        </w:rPr>
        <w:t>пунктом 8</w:t>
      </w:r>
      <w:r>
        <w:rPr>
          <w:rFonts w:ascii="Times New Roman"/>
          <w:b w:val="false"/>
          <w:i w:val="false"/>
          <w:color w:val="000000"/>
          <w:sz w:val="28"/>
        </w:rPr>
        <w:t xml:space="preserve"> статьи 26 Закона.</w:t>
      </w:r>
    </w:p>
    <w:bookmarkEnd w:id="14"/>
    <w:bookmarkStart w:name="z21" w:id="15"/>
    <w:p>
      <w:pPr>
        <w:spacing w:after="0"/>
        <w:ind w:left="0"/>
        <w:jc w:val="both"/>
      </w:pPr>
      <w:r>
        <w:rPr>
          <w:rFonts w:ascii="Times New Roman"/>
          <w:b w:val="false"/>
          <w:i w:val="false"/>
          <w:color w:val="000000"/>
          <w:sz w:val="28"/>
        </w:rPr>
        <w:t>
      4. Форма сдачи вступительных экзаменов устанавливается организацией образования.</w:t>
      </w:r>
    </w:p>
    <w:bookmarkEnd w:id="15"/>
    <w:bookmarkStart w:name="z107" w:id="16"/>
    <w:p>
      <w:pPr>
        <w:spacing w:after="0"/>
        <w:ind w:left="0"/>
        <w:jc w:val="both"/>
      </w:pPr>
      <w:r>
        <w:rPr>
          <w:rFonts w:ascii="Times New Roman"/>
          <w:b w:val="false"/>
          <w:i w:val="false"/>
          <w:color w:val="000000"/>
          <w:sz w:val="28"/>
        </w:rPr>
        <w:t>
      4.1. В случаях карантина, чрезвычайных ситуаций социального, природного и техногенного характера вступительные экзамены не проводятся.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4-1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bookmarkEnd w:id="17"/>
    <w:bookmarkStart w:name="z23" w:id="18"/>
    <w:p>
      <w:pPr>
        <w:spacing w:after="0"/>
        <w:ind w:left="0"/>
        <w:jc w:val="both"/>
      </w:pPr>
      <w:r>
        <w:rPr>
          <w:rFonts w:ascii="Times New Roman"/>
          <w:b w:val="false"/>
          <w:i w:val="false"/>
          <w:color w:val="000000"/>
          <w:sz w:val="28"/>
        </w:rPr>
        <w:t>
      5.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p>
    <w:bookmarkEnd w:id="18"/>
    <w:bookmarkStart w:name="z24" w:id="19"/>
    <w:p>
      <w:pPr>
        <w:spacing w:after="0"/>
        <w:ind w:left="0"/>
        <w:jc w:val="both"/>
      </w:pPr>
      <w:r>
        <w:rPr>
          <w:rFonts w:ascii="Times New Roman"/>
          <w:b w:val="false"/>
          <w:i w:val="false"/>
          <w:color w:val="000000"/>
          <w:sz w:val="28"/>
        </w:rPr>
        <w:t>
      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20"/>
    <w:p>
      <w:pPr>
        <w:spacing w:after="0"/>
        <w:ind w:left="0"/>
        <w:jc w:val="both"/>
      </w:pPr>
      <w:r>
        <w:rPr>
          <w:rFonts w:ascii="Times New Roman"/>
          <w:b w:val="false"/>
          <w:i w:val="false"/>
          <w:color w:val="000000"/>
          <w:sz w:val="28"/>
        </w:rPr>
        <w:t>
      5-1. В случаях карантина, чрезвычайных ситуаций социального, природного и техногенного характера работа приемной комиссии проводится организацией образования с использованием информационно-коммуникационных технологий.</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5-1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6. Вопросы организации работы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7. Зачисление лиц на обучение в организации образования в состав обучающихся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осуществляется по заявлениям лиц. </w:t>
      </w:r>
    </w:p>
    <w:bookmarkEnd w:id="22"/>
    <w:p>
      <w:pPr>
        <w:spacing w:after="0"/>
        <w:ind w:left="0"/>
        <w:jc w:val="both"/>
      </w:pPr>
      <w:r>
        <w:rPr>
          <w:rFonts w:ascii="Times New Roman"/>
          <w:b w:val="false"/>
          <w:i w:val="false"/>
          <w:color w:val="000000"/>
          <w:sz w:val="28"/>
        </w:rPr>
        <w:t>
      Зачисление лиц на обучение в организации образования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осуществляется по заявлениям лиц на конкурсной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8. Прием заявлений лиц на обучение в организации образования осуществляется:</w:t>
      </w:r>
    </w:p>
    <w:bookmarkEnd w:id="23"/>
    <w:bookmarkStart w:name="z92" w:id="24"/>
    <w:p>
      <w:pPr>
        <w:spacing w:after="0"/>
        <w:ind w:left="0"/>
        <w:jc w:val="both"/>
      </w:pPr>
      <w:r>
        <w:rPr>
          <w:rFonts w:ascii="Times New Roman"/>
          <w:b w:val="false"/>
          <w:i w:val="false"/>
          <w:color w:val="000000"/>
          <w:sz w:val="28"/>
        </w:rPr>
        <w:t>
      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bookmarkEnd w:id="24"/>
    <w:bookmarkStart w:name="z93" w:id="25"/>
    <w:p>
      <w:pPr>
        <w:spacing w:after="0"/>
        <w:ind w:left="0"/>
        <w:jc w:val="both"/>
      </w:pPr>
      <w:r>
        <w:rPr>
          <w:rFonts w:ascii="Times New Roman"/>
          <w:b w:val="false"/>
          <w:i w:val="false"/>
          <w:color w:val="000000"/>
          <w:sz w:val="28"/>
        </w:rPr>
        <w:t>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9. Для получения государственной услуги услугополучатель обращается в организацию образования (далее – услугодатель),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pPr>
        <w:spacing w:after="0"/>
        <w:ind w:left="0"/>
        <w:jc w:val="both"/>
      </w:pPr>
      <w:r>
        <w:rPr>
          <w:rFonts w:ascii="Times New Roman"/>
          <w:b w:val="false"/>
          <w:i w:val="false"/>
          <w:color w:val="000000"/>
          <w:sz w:val="28"/>
        </w:rPr>
        <w:t>
      Лица, поступающие на специальность "Хореографическое искусство" дополнительно проходят медицинскую комиссию в организации образования.</w:t>
      </w:r>
    </w:p>
    <w:p>
      <w:pPr>
        <w:spacing w:after="0"/>
        <w:ind w:left="0"/>
        <w:jc w:val="both"/>
      </w:pPr>
      <w:r>
        <w:rPr>
          <w:rFonts w:ascii="Times New Roman"/>
          <w:b w:val="false"/>
          <w:i w:val="false"/>
          <w:color w:val="000000"/>
          <w:sz w:val="28"/>
        </w:rPr>
        <w:t>
      Документы для поступления предъявляются лично поступающим или его законными представителями.</w:t>
      </w:r>
    </w:p>
    <w:p>
      <w:pPr>
        <w:spacing w:after="0"/>
        <w:ind w:left="0"/>
        <w:jc w:val="both"/>
      </w:pPr>
      <w:r>
        <w:rPr>
          <w:rFonts w:ascii="Times New Roman"/>
          <w:b w:val="false"/>
          <w:i w:val="false"/>
          <w:color w:val="000000"/>
          <w:sz w:val="28"/>
        </w:rPr>
        <w:t>
      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27"/>
    <w:p>
      <w:pPr>
        <w:spacing w:after="0"/>
        <w:ind w:left="0"/>
        <w:jc w:val="both"/>
      </w:pPr>
      <w:r>
        <w:rPr>
          <w:rFonts w:ascii="Times New Roman"/>
          <w:b w:val="false"/>
          <w:i w:val="false"/>
          <w:color w:val="000000"/>
          <w:sz w:val="28"/>
        </w:rPr>
        <w:t>
      9-1.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6 к настоящим Правилам.</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9-1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28"/>
    <w:p>
      <w:pPr>
        <w:spacing w:after="0"/>
        <w:ind w:left="0"/>
        <w:jc w:val="both"/>
      </w:pPr>
      <w:r>
        <w:rPr>
          <w:rFonts w:ascii="Times New Roman"/>
          <w:b w:val="false"/>
          <w:i w:val="false"/>
          <w:color w:val="000000"/>
          <w:sz w:val="28"/>
        </w:rPr>
        <w:t>
      9-2.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8"/>
    <w:p>
      <w:pPr>
        <w:spacing w:after="0"/>
        <w:ind w:left="0"/>
        <w:jc w:val="both"/>
      </w:pPr>
      <w:r>
        <w:rPr>
          <w:rFonts w:ascii="Times New Roman"/>
          <w:b w:val="false"/>
          <w:i w:val="false"/>
          <w:color w:val="000000"/>
          <w:sz w:val="28"/>
        </w:rPr>
        <w:t>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технического и профессионального, послесреднего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9-2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29"/>
    <w:p>
      <w:pPr>
        <w:spacing w:after="0"/>
        <w:ind w:left="0"/>
        <w:jc w:val="both"/>
      </w:pPr>
      <w:r>
        <w:rPr>
          <w:rFonts w:ascii="Times New Roman"/>
          <w:b w:val="false"/>
          <w:i w:val="false"/>
          <w:color w:val="000000"/>
          <w:sz w:val="28"/>
        </w:rPr>
        <w:t xml:space="preserve">
      9-3.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9-3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30"/>
    <w:p>
      <w:pPr>
        <w:spacing w:after="0"/>
        <w:ind w:left="0"/>
        <w:jc w:val="both"/>
      </w:pPr>
      <w:r>
        <w:rPr>
          <w:rFonts w:ascii="Times New Roman"/>
          <w:b w:val="false"/>
          <w:i w:val="false"/>
          <w:color w:val="000000"/>
          <w:sz w:val="28"/>
        </w:rPr>
        <w:t>
      9-4.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9-4 в соответствии с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10. Заявления от поступающих регистрируются в журналах регистрации организации технического и профессионального образования по формам обучения.</w:t>
      </w:r>
    </w:p>
    <w:bookmarkEnd w:id="31"/>
    <w:bookmarkStart w:name="z35" w:id="32"/>
    <w:p>
      <w:pPr>
        <w:spacing w:after="0"/>
        <w:ind w:left="0"/>
        <w:jc w:val="both"/>
      </w:pPr>
      <w:r>
        <w:rPr>
          <w:rFonts w:ascii="Times New Roman"/>
          <w:b w:val="false"/>
          <w:i w:val="false"/>
          <w:color w:val="000000"/>
          <w:sz w:val="28"/>
        </w:rPr>
        <w:t>
      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bookmarkEnd w:id="32"/>
    <w:p>
      <w:pPr>
        <w:spacing w:after="0"/>
        <w:ind w:left="0"/>
        <w:jc w:val="both"/>
      </w:pPr>
      <w:r>
        <w:rPr>
          <w:rFonts w:ascii="Times New Roman"/>
          <w:b w:val="false"/>
          <w:i w:val="false"/>
          <w:color w:val="000000"/>
          <w:sz w:val="28"/>
        </w:rPr>
        <w:t xml:space="preserve">
      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pPr>
        <w:spacing w:after="0"/>
        <w:ind w:left="0"/>
        <w:jc w:val="both"/>
      </w:pPr>
      <w:r>
        <w:rPr>
          <w:rFonts w:ascii="Times New Roman"/>
          <w:b w:val="false"/>
          <w:i w:val="false"/>
          <w:color w:val="000000"/>
          <w:sz w:val="28"/>
        </w:rPr>
        <w:t>
      1) отдельной аудитории;</w:t>
      </w:r>
    </w:p>
    <w:p>
      <w:pPr>
        <w:spacing w:after="0"/>
        <w:ind w:left="0"/>
        <w:jc w:val="both"/>
      </w:pPr>
      <w:r>
        <w:rPr>
          <w:rFonts w:ascii="Times New Roman"/>
          <w:b w:val="false"/>
          <w:i w:val="false"/>
          <w:color w:val="000000"/>
          <w:sz w:val="28"/>
        </w:rPr>
        <w:t>
      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12. Вступительные экзамены для поступающих на обучение по образовательным программам технического и профессионального, послесреднего образования предусматривающим:</w:t>
      </w:r>
    </w:p>
    <w:bookmarkEnd w:id="33"/>
    <w:p>
      <w:pPr>
        <w:spacing w:after="0"/>
        <w:ind w:left="0"/>
        <w:jc w:val="both"/>
      </w:pPr>
      <w:r>
        <w:rPr>
          <w:rFonts w:ascii="Times New Roman"/>
          <w:b w:val="false"/>
          <w:i w:val="false"/>
          <w:color w:val="000000"/>
          <w:sz w:val="28"/>
        </w:rPr>
        <w:t>
      подготовку специалистов среднего звена и имеющих:</w:t>
      </w:r>
    </w:p>
    <w:p>
      <w:pPr>
        <w:spacing w:after="0"/>
        <w:ind w:left="0"/>
        <w:jc w:val="both"/>
      </w:pPr>
      <w:r>
        <w:rPr>
          <w:rFonts w:ascii="Times New Roman"/>
          <w:b w:val="false"/>
          <w:i w:val="false"/>
          <w:color w:val="000000"/>
          <w:sz w:val="28"/>
        </w:rPr>
        <w:t>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pPr>
        <w:spacing w:after="0"/>
        <w:ind w:left="0"/>
        <w:jc w:val="both"/>
      </w:pPr>
      <w:r>
        <w:rPr>
          <w:rFonts w:ascii="Times New Roman"/>
          <w:b w:val="false"/>
          <w:i w:val="false"/>
          <w:color w:val="000000"/>
          <w:sz w:val="28"/>
        </w:rPr>
        <w:t>
      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pPr>
        <w:spacing w:after="0"/>
        <w:ind w:left="0"/>
        <w:jc w:val="both"/>
      </w:pPr>
      <w:r>
        <w:rPr>
          <w:rFonts w:ascii="Times New Roman"/>
          <w:b w:val="false"/>
          <w:i w:val="false"/>
          <w:color w:val="000000"/>
          <w:sz w:val="28"/>
        </w:rPr>
        <w:t>
      3) техническое и профессиональное, послесреднее, высшее образование, соответствующее профилю специальности, проводятся в форме собеседования;</w:t>
      </w:r>
    </w:p>
    <w:p>
      <w:pPr>
        <w:spacing w:after="0"/>
        <w:ind w:left="0"/>
        <w:jc w:val="both"/>
      </w:pPr>
      <w:r>
        <w:rPr>
          <w:rFonts w:ascii="Times New Roman"/>
          <w:b w:val="false"/>
          <w:i w:val="false"/>
          <w:color w:val="000000"/>
          <w:sz w:val="28"/>
        </w:rPr>
        <w:t>
      подготовку специалистов среднего звена, прикладного бакалавра и имеющих:</w:t>
      </w:r>
    </w:p>
    <w:p>
      <w:pPr>
        <w:spacing w:after="0"/>
        <w:ind w:left="0"/>
        <w:jc w:val="both"/>
      </w:pPr>
      <w:r>
        <w:rPr>
          <w:rFonts w:ascii="Times New Roman"/>
          <w:b w:val="false"/>
          <w:i w:val="false"/>
          <w:color w:val="000000"/>
          <w:sz w:val="28"/>
        </w:rPr>
        <w:t>
      1) общее среднее образование проводятся по трем предметам (казахский язык или русский язык, история Казахстана и предмет по профилю специальности);</w:t>
      </w:r>
    </w:p>
    <w:p>
      <w:pPr>
        <w:spacing w:after="0"/>
        <w:ind w:left="0"/>
        <w:jc w:val="both"/>
      </w:pPr>
      <w:r>
        <w:rPr>
          <w:rFonts w:ascii="Times New Roman"/>
          <w:b w:val="false"/>
          <w:i w:val="false"/>
          <w:color w:val="000000"/>
          <w:sz w:val="28"/>
        </w:rPr>
        <w:t>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p>
      <w:pPr>
        <w:spacing w:after="0"/>
        <w:ind w:left="0"/>
        <w:jc w:val="both"/>
      </w:pPr>
      <w:r>
        <w:rPr>
          <w:rFonts w:ascii="Times New Roman"/>
          <w:b w:val="false"/>
          <w:i w:val="false"/>
          <w:color w:val="000000"/>
          <w:sz w:val="28"/>
        </w:rPr>
        <w:t>
      Конкурс проводится на основе баллов (оценок), полученных по результатам вступительных экзаменов, проведенных организацией образования.</w:t>
      </w:r>
    </w:p>
    <w:bookmarkStart w:name="z43" w:id="34"/>
    <w:p>
      <w:pPr>
        <w:spacing w:after="0"/>
        <w:ind w:left="0"/>
        <w:jc w:val="both"/>
      </w:pPr>
      <w:r>
        <w:rPr>
          <w:rFonts w:ascii="Times New Roman"/>
          <w:b w:val="false"/>
          <w:i w:val="false"/>
          <w:color w:val="000000"/>
          <w:sz w:val="28"/>
        </w:rPr>
        <w:t>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bookmarkEnd w:id="34"/>
    <w:bookmarkStart w:name="z44" w:id="35"/>
    <w:p>
      <w:pPr>
        <w:spacing w:after="0"/>
        <w:ind w:left="0"/>
        <w:jc w:val="both"/>
      </w:pPr>
      <w:r>
        <w:rPr>
          <w:rFonts w:ascii="Times New Roman"/>
          <w:b w:val="false"/>
          <w:i w:val="false"/>
          <w:color w:val="000000"/>
          <w:sz w:val="28"/>
        </w:rPr>
        <w:t>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bookmarkEnd w:id="35"/>
    <w:bookmarkStart w:name="z45" w:id="36"/>
    <w:p>
      <w:pPr>
        <w:spacing w:after="0"/>
        <w:ind w:left="0"/>
        <w:jc w:val="both"/>
      </w:pPr>
      <w:r>
        <w:rPr>
          <w:rFonts w:ascii="Times New Roman"/>
          <w:b w:val="false"/>
          <w:i w:val="false"/>
          <w:color w:val="000000"/>
          <w:sz w:val="28"/>
        </w:rPr>
        <w:t>
      Приемная комиссия проводит персональное собеседование с поступающим по соответствующим направлениям.</w:t>
      </w:r>
    </w:p>
    <w:bookmarkEnd w:id="36"/>
    <w:bookmarkStart w:name="z46" w:id="37"/>
    <w:p>
      <w:pPr>
        <w:spacing w:after="0"/>
        <w:ind w:left="0"/>
        <w:jc w:val="both"/>
      </w:pPr>
      <w:r>
        <w:rPr>
          <w:rFonts w:ascii="Times New Roman"/>
          <w:b w:val="false"/>
          <w:i w:val="false"/>
          <w:color w:val="000000"/>
          <w:sz w:val="28"/>
        </w:rPr>
        <w:t>
      Приемная комиссия с каждым поступающим проводит собеседование не более 20 минут.</w:t>
      </w:r>
    </w:p>
    <w:bookmarkEnd w:id="37"/>
    <w:bookmarkStart w:name="z47" w:id="38"/>
    <w:p>
      <w:pPr>
        <w:spacing w:after="0"/>
        <w:ind w:left="0"/>
        <w:jc w:val="both"/>
      </w:pPr>
      <w:r>
        <w:rPr>
          <w:rFonts w:ascii="Times New Roman"/>
          <w:b w:val="false"/>
          <w:i w:val="false"/>
          <w:color w:val="000000"/>
          <w:sz w:val="28"/>
        </w:rPr>
        <w:t>
      Перечень вопросов для собеседования утверждается председателем приемной комиссии.</w:t>
      </w:r>
    </w:p>
    <w:bookmarkEnd w:id="38"/>
    <w:p>
      <w:pPr>
        <w:spacing w:after="0"/>
        <w:ind w:left="0"/>
        <w:jc w:val="both"/>
      </w:pPr>
      <w:r>
        <w:rPr>
          <w:rFonts w:ascii="Times New Roman"/>
          <w:b w:val="false"/>
          <w:i w:val="false"/>
          <w:color w:val="000000"/>
          <w:sz w:val="28"/>
        </w:rPr>
        <w:t>
      Результаты вступительных экзаменов размещаются на информационных стендах или интернет-ресурсах организации образования в день проведения вступительных экзаменов.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приказами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39"/>
    <w:p>
      <w:pPr>
        <w:spacing w:after="0"/>
        <w:ind w:left="0"/>
        <w:jc w:val="both"/>
      </w:pPr>
      <w:r>
        <w:rPr>
          <w:rFonts w:ascii="Times New Roman"/>
          <w:b w:val="false"/>
          <w:i w:val="false"/>
          <w:color w:val="000000"/>
          <w:sz w:val="28"/>
        </w:rPr>
        <w:t xml:space="preserve">
      12-1. В случаях карантина, чрезвычайных ситуаций социального, природного и техногенного характера приемная комиссия с 20 июня календарного года формирует списочный состав абитуриентов и лиц, для которых предусмотрена квота приема согласно </w:t>
      </w:r>
      <w:r>
        <w:rPr>
          <w:rFonts w:ascii="Times New Roman"/>
          <w:b w:val="false"/>
          <w:i w:val="false"/>
          <w:color w:val="000000"/>
          <w:sz w:val="28"/>
        </w:rPr>
        <w:t>пункту 8</w:t>
      </w:r>
      <w:r>
        <w:rPr>
          <w:rFonts w:ascii="Times New Roman"/>
          <w:b w:val="false"/>
          <w:i w:val="false"/>
          <w:color w:val="000000"/>
          <w:sz w:val="28"/>
        </w:rPr>
        <w:t xml:space="preserve"> статьи 26 Закона Республики Казахстан "Об образовании", с указанием суммарного балла оценок обязательных и профильных предметов в соответствии с документом об образовании или оценок по результатам творческого конкурса и/или других специальных конкурсов на сайте организации образования и обеспечивает ежедневное его обновление.</w:t>
      </w:r>
    </w:p>
    <w:bookmarkEnd w:id="39"/>
    <w:p>
      <w:pPr>
        <w:spacing w:after="0"/>
        <w:ind w:left="0"/>
        <w:jc w:val="both"/>
      </w:pPr>
      <w:r>
        <w:rPr>
          <w:rFonts w:ascii="Times New Roman"/>
          <w:b w:val="false"/>
          <w:i w:val="false"/>
          <w:color w:val="000000"/>
          <w:sz w:val="28"/>
        </w:rPr>
        <w:t>
      Конкурс на зачисление в состав обучающихся для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проводится по результатам суммарного балла оценок обязательных и профильных предметов в соответствии с документом об образовании.</w:t>
      </w:r>
    </w:p>
    <w:p>
      <w:pPr>
        <w:spacing w:after="0"/>
        <w:ind w:left="0"/>
        <w:jc w:val="both"/>
      </w:pPr>
      <w:r>
        <w:rPr>
          <w:rFonts w:ascii="Times New Roman"/>
          <w:b w:val="false"/>
          <w:i w:val="false"/>
          <w:color w:val="000000"/>
          <w:sz w:val="28"/>
        </w:rPr>
        <w:t>
      Суммарный балл оценок формируется:</w:t>
      </w:r>
    </w:p>
    <w:p>
      <w:pPr>
        <w:spacing w:after="0"/>
        <w:ind w:left="0"/>
        <w:jc w:val="both"/>
      </w:pPr>
      <w:r>
        <w:rPr>
          <w:rFonts w:ascii="Times New Roman"/>
          <w:b w:val="false"/>
          <w:i w:val="false"/>
          <w:color w:val="000000"/>
          <w:sz w:val="28"/>
        </w:rPr>
        <w:t>
      для поступающих с основным средним образованием (9 класс) – из оценок по трем предметам: обязательному предмету (казахский язык или русский язык)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pPr>
        <w:spacing w:after="0"/>
        <w:ind w:left="0"/>
        <w:jc w:val="both"/>
      </w:pPr>
      <w:r>
        <w:rPr>
          <w:rFonts w:ascii="Times New Roman"/>
          <w:b w:val="false"/>
          <w:i w:val="false"/>
          <w:color w:val="000000"/>
          <w:sz w:val="28"/>
        </w:rPr>
        <w:t>
      для поступающих с общим средним образованием (11 класс)–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pPr>
        <w:spacing w:after="0"/>
        <w:ind w:left="0"/>
        <w:jc w:val="both"/>
      </w:pPr>
      <w:r>
        <w:rPr>
          <w:rFonts w:ascii="Times New Roman"/>
          <w:b w:val="false"/>
          <w:i w:val="false"/>
          <w:color w:val="000000"/>
          <w:sz w:val="28"/>
        </w:rPr>
        <w:t>
      для поступающих с техническим и профессиональным, послесредним, высшим образованием, не соответствующее профилю специальности –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специальностям и специальностям, требующим творческой подготовки);</w:t>
      </w:r>
    </w:p>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соответствующее профилю специальности – средний балл документа об образовании (диплом).</w:t>
      </w:r>
    </w:p>
    <w:p>
      <w:pPr>
        <w:spacing w:after="0"/>
        <w:ind w:left="0"/>
        <w:jc w:val="both"/>
      </w:pPr>
      <w:r>
        <w:rPr>
          <w:rFonts w:ascii="Times New Roman"/>
          <w:b w:val="false"/>
          <w:i w:val="false"/>
          <w:color w:val="000000"/>
          <w:sz w:val="28"/>
        </w:rPr>
        <w:t>
      Для лиц, имеющих документ об образовании другой страны, при отстутствии в документе об образовании обязательных и профильных предметов, указанных в приложении 7 к настоящим Правилам, перечень обязательных и профильных предметов устанавливается приемными комиссиями организаций образования.</w:t>
      </w:r>
    </w:p>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специальности, не соответствующее профилю специальности – двум предметам по профилю специальности и специальный конкурс в виде написания эссе c применением информационно-коммуникационных технологий.</w:t>
      </w:r>
    </w:p>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соответствующее профилю специальности устанавливается специальный конкурс в виде написания эссе c применением информационно-коммуникационных технологий. Тема эссе, требования к написанию эссе и критериям оценивания определяются приемными комиссиями организаций образования.</w:t>
      </w:r>
    </w:p>
    <w:p>
      <w:pPr>
        <w:spacing w:after="0"/>
        <w:ind w:left="0"/>
        <w:jc w:val="both"/>
      </w:pPr>
      <w:r>
        <w:rPr>
          <w:rFonts w:ascii="Times New Roman"/>
          <w:b w:val="false"/>
          <w:i w:val="false"/>
          <w:color w:val="000000"/>
          <w:sz w:val="28"/>
        </w:rPr>
        <w:t xml:space="preserve">
      По специальностям искусства и культуры творческий конкурс проводится непосредственно в организации образования с соблюдением усиленного санитарно-дезинфекционного режима. </w:t>
      </w:r>
    </w:p>
    <w:p>
      <w:pPr>
        <w:spacing w:after="0"/>
        <w:ind w:left="0"/>
        <w:jc w:val="both"/>
      </w:pPr>
      <w:r>
        <w:rPr>
          <w:rFonts w:ascii="Times New Roman"/>
          <w:b w:val="false"/>
          <w:i w:val="false"/>
          <w:color w:val="000000"/>
          <w:sz w:val="28"/>
        </w:rPr>
        <w:t xml:space="preserve">
      Лица, поступающие на медицинские специальности, допускаются к конкурсу по итогам психометрического тестирования, форма проведения которого определяется организациями образования. </w:t>
      </w:r>
    </w:p>
    <w:p>
      <w:pPr>
        <w:spacing w:after="0"/>
        <w:ind w:left="0"/>
        <w:jc w:val="both"/>
      </w:pPr>
      <w:r>
        <w:rPr>
          <w:rFonts w:ascii="Times New Roman"/>
          <w:b w:val="false"/>
          <w:i w:val="false"/>
          <w:color w:val="000000"/>
          <w:sz w:val="28"/>
        </w:rPr>
        <w:t>
      Для лиц, поступающих на медицинские и фармацевтические специальности с английским языком обучения дополнительно вводится оценка базового уровня знаний английского языка (методом тестирования) с использованием информационно-коммуникационных технологий.</w:t>
      </w:r>
    </w:p>
    <w:p>
      <w:pPr>
        <w:spacing w:after="0"/>
        <w:ind w:left="0"/>
        <w:jc w:val="both"/>
      </w:pPr>
      <w:r>
        <w:rPr>
          <w:rFonts w:ascii="Times New Roman"/>
          <w:b w:val="false"/>
          <w:i w:val="false"/>
          <w:color w:val="000000"/>
          <w:sz w:val="28"/>
        </w:rPr>
        <w:t xml:space="preserve">
      Для проведения конкурса среди лиц, поступающих на медицинские специальности, выводится средний балл на основе суммарного балла оценок обязательных и профильных предметов в соответствии с документом об образовании или оценок по результатам специальных конкурсов. </w:t>
      </w:r>
    </w:p>
    <w:p>
      <w:pPr>
        <w:spacing w:after="0"/>
        <w:ind w:left="0"/>
        <w:jc w:val="both"/>
      </w:pPr>
      <w:r>
        <w:rPr>
          <w:rFonts w:ascii="Times New Roman"/>
          <w:b w:val="false"/>
          <w:i w:val="false"/>
          <w:color w:val="000000"/>
          <w:sz w:val="28"/>
        </w:rPr>
        <w:t xml:space="preserve">
      При равенстве суммарного балла оценок поступающих в первоочередном порядке учитывается средний балл документа об образовании и (или) категория лиц, для которых предусмотрена квота приема согласно </w:t>
      </w:r>
      <w:r>
        <w:rPr>
          <w:rFonts w:ascii="Times New Roman"/>
          <w:b w:val="false"/>
          <w:i w:val="false"/>
          <w:color w:val="000000"/>
          <w:sz w:val="28"/>
        </w:rPr>
        <w:t>пункту 8</w:t>
      </w:r>
      <w:r>
        <w:rPr>
          <w:rFonts w:ascii="Times New Roman"/>
          <w:b w:val="false"/>
          <w:i w:val="false"/>
          <w:color w:val="000000"/>
          <w:sz w:val="28"/>
        </w:rPr>
        <w:t xml:space="preserve"> статьи 26 Закона Республики Казахстан "Об образовании", а также результаты творческих и специальных конкурсов.</w:t>
      </w:r>
    </w:p>
    <w:p>
      <w:pPr>
        <w:spacing w:after="0"/>
        <w:ind w:left="0"/>
        <w:jc w:val="both"/>
      </w:pPr>
      <w:r>
        <w:rPr>
          <w:rFonts w:ascii="Times New Roman"/>
          <w:b w:val="false"/>
          <w:i w:val="false"/>
          <w:color w:val="000000"/>
          <w:sz w:val="28"/>
        </w:rPr>
        <w:t>
      При превышении количества поступающих на обучение в организации образования на подготовку квалифицированных рабочих кадров от выделенных мест на обучение по государственному образовательному заказу осуществляется на основе суммарного балла оценок обязательных и профильных предметов в соответствии с документом об образовании.</w:t>
      </w:r>
    </w:p>
    <w:p>
      <w:pPr>
        <w:spacing w:after="0"/>
        <w:ind w:left="0"/>
        <w:jc w:val="both"/>
      </w:pPr>
      <w:r>
        <w:rPr>
          <w:rFonts w:ascii="Times New Roman"/>
          <w:b w:val="false"/>
          <w:i w:val="false"/>
          <w:color w:val="000000"/>
          <w:sz w:val="28"/>
        </w:rPr>
        <w:t xml:space="preserve">
      Размер квоты приема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
      Документы, подтверждающие принадлежность поступающего к лицам, для которых предусмотрена квота приема, предоставляют в приемную комиссию организации образования до итогового заседания по зачислению на обучение.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12-1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13.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w:t>
      </w:r>
    </w:p>
    <w:bookmarkEnd w:id="40"/>
    <w:bookmarkStart w:name="z50" w:id="41"/>
    <w:p>
      <w:pPr>
        <w:spacing w:after="0"/>
        <w:ind w:left="0"/>
        <w:jc w:val="both"/>
      </w:pPr>
      <w:r>
        <w:rPr>
          <w:rFonts w:ascii="Times New Roman"/>
          <w:b w:val="false"/>
          <w:i w:val="false"/>
          <w:color w:val="000000"/>
          <w:sz w:val="28"/>
        </w:rPr>
        <w:t>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августа по 25 сентября календарного года.</w:t>
      </w:r>
    </w:p>
    <w:bookmarkEnd w:id="41"/>
    <w:bookmarkStart w:name="z51" w:id="42"/>
    <w:p>
      <w:pPr>
        <w:spacing w:after="0"/>
        <w:ind w:left="0"/>
        <w:jc w:val="both"/>
      </w:pPr>
      <w:r>
        <w:rPr>
          <w:rFonts w:ascii="Times New Roman"/>
          <w:b w:val="false"/>
          <w:i w:val="false"/>
          <w:color w:val="000000"/>
          <w:sz w:val="28"/>
        </w:rPr>
        <w:t>
      При проведении вступительных экзаменов:</w:t>
      </w:r>
    </w:p>
    <w:bookmarkEnd w:id="42"/>
    <w:bookmarkStart w:name="z52" w:id="43"/>
    <w:p>
      <w:pPr>
        <w:spacing w:after="0"/>
        <w:ind w:left="0"/>
        <w:jc w:val="both"/>
      </w:pPr>
      <w:r>
        <w:rPr>
          <w:rFonts w:ascii="Times New Roman"/>
          <w:b w:val="false"/>
          <w:i w:val="false"/>
          <w:color w:val="000000"/>
          <w:sz w:val="28"/>
        </w:rPr>
        <w:t>
      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bookmarkEnd w:id="43"/>
    <w:bookmarkStart w:name="z53" w:id="44"/>
    <w:p>
      <w:pPr>
        <w:spacing w:after="0"/>
        <w:ind w:left="0"/>
        <w:jc w:val="both"/>
      </w:pPr>
      <w:r>
        <w:rPr>
          <w:rFonts w:ascii="Times New Roman"/>
          <w:b w:val="false"/>
          <w:i w:val="false"/>
          <w:color w:val="000000"/>
          <w:sz w:val="28"/>
        </w:rPr>
        <w:t>
      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приказами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14. Вступительные экзамены в организации образования проводятся на казахском или русском языках согласно заявлениям поступающих.</w:t>
      </w:r>
    </w:p>
    <w:bookmarkEnd w:id="45"/>
    <w:bookmarkStart w:name="z55" w:id="46"/>
    <w:p>
      <w:pPr>
        <w:spacing w:after="0"/>
        <w:ind w:left="0"/>
        <w:jc w:val="both"/>
      </w:pPr>
      <w:r>
        <w:rPr>
          <w:rFonts w:ascii="Times New Roman"/>
          <w:b w:val="false"/>
          <w:i w:val="false"/>
          <w:color w:val="000000"/>
          <w:sz w:val="28"/>
        </w:rPr>
        <w:t>
      15. Пересдача вступительных экзаменов не допускается.</w:t>
      </w:r>
    </w:p>
    <w:bookmarkEnd w:id="46"/>
    <w:bookmarkStart w:name="z56" w:id="47"/>
    <w:p>
      <w:pPr>
        <w:spacing w:after="0"/>
        <w:ind w:left="0"/>
        <w:jc w:val="both"/>
      </w:pPr>
      <w:r>
        <w:rPr>
          <w:rFonts w:ascii="Times New Roman"/>
          <w:b w:val="false"/>
          <w:i w:val="false"/>
          <w:color w:val="000000"/>
          <w:sz w:val="28"/>
        </w:rPr>
        <w:t xml:space="preserve">
      16. Перечень общеобразовательных предметов по профилю специальностей технического и профессионального образования определяется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7"/>
    <w:p>
      <w:pPr>
        <w:spacing w:after="0"/>
        <w:ind w:left="0"/>
        <w:jc w:val="both"/>
      </w:pPr>
      <w:r>
        <w:rPr>
          <w:rFonts w:ascii="Times New Roman"/>
          <w:b w:val="false"/>
          <w:i w:val="false"/>
          <w:color w:val="000000"/>
          <w:sz w:val="28"/>
        </w:rPr>
        <w:t xml:space="preserve">
      Перечень общеобразовательных предметов по профилю специальностей послесреднего образования определяется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48"/>
    <w:p>
      <w:pPr>
        <w:spacing w:after="0"/>
        <w:ind w:left="0"/>
        <w:jc w:val="both"/>
      </w:pPr>
      <w:r>
        <w:rPr>
          <w:rFonts w:ascii="Times New Roman"/>
          <w:b w:val="false"/>
          <w:i w:val="false"/>
          <w:color w:val="000000"/>
          <w:sz w:val="28"/>
        </w:rPr>
        <w:t>
      16-1 В случаях карантина, чрезвычайных ситуаций социального, природного и техногенного характера перечень общеобразовательных предметов по профилю специальностей технического и профессионального образования определяется согласно приложению 7 к настоящим Правилам.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16-1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xml:space="preserve">
      17. Лица, поступающие на обучение в организации образования, по специальностям искусства и культуры сдают творческие экзамены, которые проводятся по программам, утвержденным организацией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Типовым правилам.</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0"/>
    <w:p>
      <w:pPr>
        <w:spacing w:after="0"/>
        <w:ind w:left="0"/>
        <w:jc w:val="both"/>
      </w:pPr>
      <w:r>
        <w:rPr>
          <w:rFonts w:ascii="Times New Roman"/>
          <w:b w:val="false"/>
          <w:i w:val="false"/>
          <w:color w:val="000000"/>
          <w:sz w:val="28"/>
        </w:rPr>
        <w:t>
      17-1 В случаях карантина, чрезвычайных ситуаций социального, природного и техногенного характера творческий конкурс для поступающих на специальности искусства и культуры проводятся с 21 по 28 июля календарного года, требования к их содержанию и критериям оценивания определяются приемными комиссиями организаций образования.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17-1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проводимый организацией образования.</w:t>
      </w:r>
    </w:p>
    <w:bookmarkEnd w:id="51"/>
    <w:bookmarkStart w:name="z112" w:id="52"/>
    <w:p>
      <w:pPr>
        <w:spacing w:after="0"/>
        <w:ind w:left="0"/>
        <w:jc w:val="both"/>
      </w:pPr>
      <w:r>
        <w:rPr>
          <w:rFonts w:ascii="Times New Roman"/>
          <w:b w:val="false"/>
          <w:i w:val="false"/>
          <w:color w:val="000000"/>
          <w:sz w:val="28"/>
        </w:rPr>
        <w:t>
      18-1 В случаях карантина, чрезвычайных ситуаций социального, природного и техногенного характера лица, поступающие на обучение в организации образования по педагогическим, медицинским специальностям, по специальностям, требующим специальной или творческой подготовки, проходят творческий и другие специальные конкурсы с использованием информационно-коммуникационных технологий.</w:t>
      </w:r>
    </w:p>
    <w:bookmarkEnd w:id="52"/>
    <w:p>
      <w:pPr>
        <w:spacing w:after="0"/>
        <w:ind w:left="0"/>
        <w:jc w:val="both"/>
      </w:pPr>
      <w:r>
        <w:rPr>
          <w:rFonts w:ascii="Times New Roman"/>
          <w:b w:val="false"/>
          <w:i w:val="false"/>
          <w:color w:val="000000"/>
          <w:sz w:val="28"/>
        </w:rPr>
        <w:t>
      Лица, поступающие на специальность "Физическая культура и спорт", сдают портфолио со спортивными достижениями.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18-1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образования и науки РК от 07.09.2020 </w:t>
      </w:r>
      <w:r>
        <w:rPr>
          <w:rFonts w:ascii="Times New Roman"/>
          <w:b w:val="false"/>
          <w:i w:val="false"/>
          <w:color w:val="000000"/>
          <w:sz w:val="28"/>
        </w:rPr>
        <w:t>№ 387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19. Форма проведения специального и (или) творческого экзамена определяется согласно приложению 2 к настоящим Типовым правилам.</w:t>
      </w:r>
    </w:p>
    <w:bookmarkEnd w:id="53"/>
    <w:p>
      <w:pPr>
        <w:spacing w:after="0"/>
        <w:ind w:left="0"/>
        <w:jc w:val="both"/>
      </w:pPr>
      <w:r>
        <w:rPr>
          <w:rFonts w:ascii="Times New Roman"/>
          <w:b w:val="false"/>
          <w:i w:val="false"/>
          <w:color w:val="000000"/>
          <w:sz w:val="28"/>
        </w:rPr>
        <w:t>
      Форма проведения специального экзамена по медицинским и фармацевтическим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bookmarkEnd w:id="54"/>
    <w:bookmarkStart w:name="z62" w:id="55"/>
    <w:p>
      <w:pPr>
        <w:spacing w:after="0"/>
        <w:ind w:left="0"/>
        <w:jc w:val="both"/>
      </w:pPr>
      <w:r>
        <w:rPr>
          <w:rFonts w:ascii="Times New Roman"/>
          <w:b w:val="false"/>
          <w:i w:val="false"/>
          <w:color w:val="000000"/>
          <w:sz w:val="28"/>
        </w:rPr>
        <w:t>
      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bookmarkEnd w:id="55"/>
    <w:bookmarkStart w:name="z63" w:id="56"/>
    <w:p>
      <w:pPr>
        <w:spacing w:after="0"/>
        <w:ind w:left="0"/>
        <w:jc w:val="both"/>
      </w:pPr>
      <w:r>
        <w:rPr>
          <w:rFonts w:ascii="Times New Roman"/>
          <w:b w:val="false"/>
          <w:i w:val="false"/>
          <w:color w:val="000000"/>
          <w:sz w:val="28"/>
        </w:rPr>
        <w:t>
      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bookmarkEnd w:id="56"/>
    <w:bookmarkStart w:name="z64" w:id="57"/>
    <w:p>
      <w:pPr>
        <w:spacing w:after="0"/>
        <w:ind w:left="0"/>
        <w:jc w:val="both"/>
      </w:pPr>
      <w:r>
        <w:rPr>
          <w:rFonts w:ascii="Times New Roman"/>
          <w:b w:val="false"/>
          <w:i w:val="false"/>
          <w:color w:val="000000"/>
          <w:sz w:val="28"/>
        </w:rPr>
        <w:t>
      23. Итоги специального и (или) творческого экзамена оформляются ведомостью оценок.</w:t>
      </w:r>
    </w:p>
    <w:bookmarkEnd w:id="57"/>
    <w:p>
      <w:pPr>
        <w:spacing w:after="0"/>
        <w:ind w:left="0"/>
        <w:jc w:val="both"/>
      </w:pPr>
      <w:r>
        <w:rPr>
          <w:rFonts w:ascii="Times New Roman"/>
          <w:b w:val="false"/>
          <w:i w:val="false"/>
          <w:color w:val="000000"/>
          <w:sz w:val="28"/>
        </w:rPr>
        <w:t>
      Специальный экзамен оценивается в форме - "допуск" или "недопуск".</w:t>
      </w:r>
    </w:p>
    <w:bookmarkStart w:name="z113" w:id="58"/>
    <w:p>
      <w:pPr>
        <w:spacing w:after="0"/>
        <w:ind w:left="0"/>
        <w:jc w:val="both"/>
      </w:pPr>
      <w:r>
        <w:rPr>
          <w:rFonts w:ascii="Times New Roman"/>
          <w:b w:val="false"/>
          <w:i w:val="false"/>
          <w:color w:val="000000"/>
          <w:sz w:val="28"/>
        </w:rPr>
        <w:t>
      23-1 В случаях карантина, чрезвычайных ситуаций социального, природного и техногенного характера итоги творческих и специальных конкурсов оформляются протоколом приемной комиссии организации образования.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23-1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24. Результаты специального и (или) творческого экзамена объявляются в день проведения экзамена.</w:t>
      </w:r>
    </w:p>
    <w:bookmarkEnd w:id="59"/>
    <w:bookmarkStart w:name="z67" w:id="60"/>
    <w:p>
      <w:pPr>
        <w:spacing w:after="0"/>
        <w:ind w:left="0"/>
        <w:jc w:val="both"/>
      </w:pPr>
      <w:r>
        <w:rPr>
          <w:rFonts w:ascii="Times New Roman"/>
          <w:b w:val="false"/>
          <w:i w:val="false"/>
          <w:color w:val="000000"/>
          <w:sz w:val="28"/>
        </w:rPr>
        <w:t>
      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bookmarkEnd w:id="60"/>
    <w:bookmarkStart w:name="z68" w:id="61"/>
    <w:p>
      <w:pPr>
        <w:spacing w:after="0"/>
        <w:ind w:left="0"/>
        <w:jc w:val="both"/>
      </w:pPr>
      <w:r>
        <w:rPr>
          <w:rFonts w:ascii="Times New Roman"/>
          <w:b w:val="false"/>
          <w:i w:val="false"/>
          <w:color w:val="000000"/>
          <w:sz w:val="28"/>
        </w:rPr>
        <w:t>
      26.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приказом руководителя организации образования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педагогов организаций технического и профессионального образования по тестируемым предметам. Количество педагогов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образования и науки РК от 07.04.2020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62"/>
    <w:p>
      <w:pPr>
        <w:spacing w:after="0"/>
        <w:ind w:left="0"/>
        <w:jc w:val="both"/>
      </w:pPr>
      <w:r>
        <w:rPr>
          <w:rFonts w:ascii="Times New Roman"/>
          <w:b w:val="false"/>
          <w:i w:val="false"/>
          <w:color w:val="000000"/>
          <w:sz w:val="28"/>
        </w:rPr>
        <w:t>
      26-1. В случаях карантина, чрезвычайных ситуаций социального, природного и техногенного характера апелляционная комиссия рассматриваются результаты конкурса по суммарному баллу оценок и/или итогов творческих и специальных конкурсов.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26-1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27. Лицо, не согласное с результатами вступительных экзаменов, подает заявление на апелляцию.</w:t>
      </w:r>
    </w:p>
    <w:bookmarkEnd w:id="63"/>
    <w:p>
      <w:pPr>
        <w:spacing w:after="0"/>
        <w:ind w:left="0"/>
        <w:jc w:val="both"/>
      </w:pPr>
      <w:r>
        <w:rPr>
          <w:rFonts w:ascii="Times New Roman"/>
          <w:b w:val="false"/>
          <w:i w:val="false"/>
          <w:color w:val="000000"/>
          <w:sz w:val="28"/>
        </w:rPr>
        <w:t>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bookmarkStart w:name="z115" w:id="64"/>
    <w:p>
      <w:pPr>
        <w:spacing w:after="0"/>
        <w:ind w:left="0"/>
        <w:jc w:val="both"/>
      </w:pPr>
      <w:r>
        <w:rPr>
          <w:rFonts w:ascii="Times New Roman"/>
          <w:b w:val="false"/>
          <w:i w:val="false"/>
          <w:color w:val="000000"/>
          <w:sz w:val="28"/>
        </w:rPr>
        <w:t>
      27-1 В случаях карантина, чрезвычайных ситуаций социального, природного и техногенного характера лицо, не согласное с результатами конкурса, подает заявление на апелляцию.</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27-1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65"/>
    <w:bookmarkStart w:name="z72" w:id="66"/>
    <w:p>
      <w:pPr>
        <w:spacing w:after="0"/>
        <w:ind w:left="0"/>
        <w:jc w:val="both"/>
      </w:pPr>
      <w:r>
        <w:rPr>
          <w:rFonts w:ascii="Times New Roman"/>
          <w:b w:val="false"/>
          <w:i w:val="false"/>
          <w:color w:val="000000"/>
          <w:sz w:val="28"/>
        </w:rPr>
        <w:t>
      29. При проведении конкурса на зачисление учитывается сумма баллов согласно пункту 24 Правил.</w:t>
      </w:r>
    </w:p>
    <w:bookmarkEnd w:id="66"/>
    <w:bookmarkStart w:name="z73" w:id="67"/>
    <w:p>
      <w:pPr>
        <w:spacing w:after="0"/>
        <w:ind w:left="0"/>
        <w:jc w:val="both"/>
      </w:pPr>
      <w:r>
        <w:rPr>
          <w:rFonts w:ascii="Times New Roman"/>
          <w:b w:val="false"/>
          <w:i w:val="false"/>
          <w:color w:val="000000"/>
          <w:sz w:val="28"/>
        </w:rPr>
        <w:t>
      30.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w:t>
      </w:r>
    </w:p>
    <w:bookmarkEnd w:id="67"/>
    <w:p>
      <w:pPr>
        <w:spacing w:after="0"/>
        <w:ind w:left="0"/>
        <w:jc w:val="both"/>
      </w:pPr>
      <w:r>
        <w:rPr>
          <w:rFonts w:ascii="Times New Roman"/>
          <w:b w:val="false"/>
          <w:i w:val="false"/>
          <w:color w:val="000000"/>
          <w:sz w:val="28"/>
        </w:rPr>
        <w:t>
      1) на очную форму обучения - с 25 по 31 августа календарного года;</w:t>
      </w:r>
    </w:p>
    <w:p>
      <w:pPr>
        <w:spacing w:after="0"/>
        <w:ind w:left="0"/>
        <w:jc w:val="both"/>
      </w:pPr>
      <w:r>
        <w:rPr>
          <w:rFonts w:ascii="Times New Roman"/>
          <w:b w:val="false"/>
          <w:i w:val="false"/>
          <w:color w:val="000000"/>
          <w:sz w:val="28"/>
        </w:rPr>
        <w:t>
      2) на вечернюю и заочную формы обучения - с 15 по 30 сентября календарного года.</w:t>
      </w:r>
    </w:p>
    <w:p>
      <w:pPr>
        <w:spacing w:after="0"/>
        <w:ind w:left="0"/>
        <w:jc w:val="both"/>
      </w:pPr>
      <w:r>
        <w:rPr>
          <w:rFonts w:ascii="Times New Roman"/>
          <w:b w:val="false"/>
          <w:i w:val="false"/>
          <w:color w:val="000000"/>
          <w:sz w:val="28"/>
        </w:rPr>
        <w:t>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pPr>
        <w:spacing w:after="0"/>
        <w:ind w:left="0"/>
        <w:jc w:val="both"/>
      </w:pPr>
      <w:r>
        <w:rPr>
          <w:rFonts w:ascii="Times New Roman"/>
          <w:b w:val="false"/>
          <w:i w:val="false"/>
          <w:color w:val="000000"/>
          <w:sz w:val="28"/>
        </w:rPr>
        <w:t>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pPr>
        <w:spacing w:after="0"/>
        <w:ind w:left="0"/>
        <w:jc w:val="both"/>
      </w:pPr>
      <w:r>
        <w:rPr>
          <w:rFonts w:ascii="Times New Roman"/>
          <w:b w:val="false"/>
          <w:i w:val="false"/>
          <w:color w:val="000000"/>
          <w:sz w:val="28"/>
        </w:rPr>
        <w:t>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приказами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68"/>
    <w:p>
      <w:pPr>
        <w:spacing w:after="0"/>
        <w:ind w:left="0"/>
        <w:jc w:val="both"/>
      </w:pPr>
      <w:r>
        <w:rPr>
          <w:rFonts w:ascii="Times New Roman"/>
          <w:b w:val="false"/>
          <w:i w:val="false"/>
          <w:color w:val="000000"/>
          <w:sz w:val="28"/>
        </w:rPr>
        <w:t>
      30-1. Зачисление лиц на обучение в организации образования на подготовку квалифицированных рабочих кадров, на основе суммарного бала оценок при превышении количества поступающих от выделенных мест на обучение по государственному образовательному заказу.</w:t>
      </w:r>
    </w:p>
    <w:bookmarkEnd w:id="68"/>
    <w:p>
      <w:pPr>
        <w:spacing w:after="0"/>
        <w:ind w:left="0"/>
        <w:jc w:val="both"/>
      </w:pPr>
      <w:r>
        <w:rPr>
          <w:rFonts w:ascii="Times New Roman"/>
          <w:b w:val="false"/>
          <w:i w:val="false"/>
          <w:color w:val="000000"/>
          <w:sz w:val="28"/>
        </w:rPr>
        <w:t xml:space="preserve">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30-1 в соответствии с приказом Министра образования и науки РК от 16.07.2020 </w:t>
      </w:r>
      <w:r>
        <w:rPr>
          <w:rFonts w:ascii="Times New Roman"/>
          <w:b w:val="false"/>
          <w:i w:val="false"/>
          <w:color w:val="00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31. Зачисление в организации образования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производится по специальностям, языкам обучения на открытом заседании приемной комиссии.</w:t>
      </w:r>
    </w:p>
    <w:bookmarkEnd w:id="69"/>
    <w:p>
      <w:pPr>
        <w:spacing w:after="0"/>
        <w:ind w:left="0"/>
        <w:jc w:val="both"/>
      </w:pPr>
      <w:r>
        <w:rPr>
          <w:rFonts w:ascii="Times New Roman"/>
          <w:b w:val="false"/>
          <w:i w:val="false"/>
          <w:color w:val="000000"/>
          <w:sz w:val="28"/>
        </w:rPr>
        <w:t>
      Не допускаются к участию в конкурсе на зачисление в состав обучающихся лица набравшие:</w:t>
      </w:r>
    </w:p>
    <w:p>
      <w:pPr>
        <w:spacing w:after="0"/>
        <w:ind w:left="0"/>
        <w:jc w:val="both"/>
      </w:pPr>
      <w:r>
        <w:rPr>
          <w:rFonts w:ascii="Times New Roman"/>
          <w:b w:val="false"/>
          <w:i w:val="false"/>
          <w:color w:val="000000"/>
          <w:sz w:val="28"/>
        </w:rPr>
        <w:t>
      1) менее 16 баллов из двух предметов, для имеющих основное среднее (основное общее) образование, по специальностям медицины и фармацевтики менее 25 баллов;</w:t>
      </w:r>
    </w:p>
    <w:p>
      <w:pPr>
        <w:spacing w:after="0"/>
        <w:ind w:left="0"/>
        <w:jc w:val="both"/>
      </w:pPr>
      <w:r>
        <w:rPr>
          <w:rFonts w:ascii="Times New Roman"/>
          <w:b w:val="false"/>
          <w:i w:val="false"/>
          <w:color w:val="000000"/>
          <w:sz w:val="28"/>
        </w:rPr>
        <w:t>
      2) менее 24 баллов из трех предметов, для имеющих общее среднее образование, по специальностям медицины и фармацевтики менее 35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образования и науки РК от 16.07.2019 </w:t>
      </w:r>
      <w:r>
        <w:rPr>
          <w:rFonts w:ascii="Times New Roman"/>
          <w:b w:val="false"/>
          <w:i w:val="false"/>
          <w:color w:val="00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и прикладного бакалавра – по 31 августа календарного года, подготовку квалифицированных рабочих кадров – по 10 сентября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bl>
    <w:bookmarkStart w:name="z82" w:id="71"/>
    <w:p>
      <w:pPr>
        <w:spacing w:after="0"/>
        <w:ind w:left="0"/>
        <w:jc w:val="left"/>
      </w:pPr>
      <w:r>
        <w:rPr>
          <w:rFonts w:ascii="Times New Roman"/>
          <w:b/>
          <w:i w:val="false"/>
          <w:color w:val="000000"/>
        </w:rPr>
        <w:t xml:space="preserve"> Перечень общеобразовательных предметов по профилю специальностей технического и профессионального образования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604"/>
        <w:gridCol w:w="2045"/>
        <w:gridCol w:w="1798"/>
      </w:tblGrid>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4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и черчение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 и валеология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Право</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Искусство и культура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и народное художественное творчество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и музыкальное искусство эстрады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исполнитель, звукооператор концертных программ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строительстве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Сервис, экономика и управление</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телекоммуникационного оборудования и бытовой техники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 и декоративная косметика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гостиничных хозяйств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и архивоведение (по отраслям и областям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или русский язык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 управление рестораном/отелем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обслуживание мероприятий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стандартизация и сертификация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(по отраслям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Неразрушающий контроль по отраслям и видам неразрушающего контроля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горнодобывающая промышленность и добыча полезных ископаемых</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горного электромеханического оборудования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карьерного электромеханического оборудования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Нефтегазовое и химическое производство</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и эксплуатация газонефтепроводов и газонефтехранилищ</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электрических систем компрессорных станций и подземных трубопроводов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и трубопроводов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и хранение нефти и газа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скважин на нефть и газ</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нефтяных и газовых промыслов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предприятий нефтеперерабатывающей и химической промышленности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эксплуатация газонефтепроводов, газонефтехранилищ и заправочных станций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 и процесс вулканизации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оборудований химического производства вяжущих и сыпучих материалов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производства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месторождений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бурения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газового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промышленное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инжиниринга КИП</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энергетики и электроэнергетического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электрического инжиниринга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сетей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энергетических транспортных установок (по видам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воды, топлива и смазочных материалов на электрических станциях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Ядерные реакторы и энергетические установки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электромеханическое оборудование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обслуживание и ремонт электрического и электромеханического оборудования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 менеджмент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Гибридная энергия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энергетика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высокого напряжения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низкого напряжения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и машиностроение</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доменной печи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Композиционные и порошковые материалы, покрытия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линии и агрегатные станки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Гибкие автоматические линии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Механообработка, контрольно- измерительные приборы и автоматика в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в машиностроении и испытание автомобиля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механика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Транспорт (по отраслям)</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летательных аппаратов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авиационных приборов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подъемно-транспортных, строительно-дорожных машин и оборудования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подвижного состава железных дорог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и металлообработка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Кузнечно-прессовое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оборудования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в металлургии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Электромеханическое оборудование в промышленности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электронной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питания, торговли и мясной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Холодильно-компрессорные машины и установки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технологических машин и оборудования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 дело и безопасность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Производство, монтаж, эксплуатация и ремонт (по отраслям) Эксплуатация транспорта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транспорте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движением и эксплуатация воздушного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 меховых и овчинно-шубных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галантерейных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организаций легкой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пищевой промышленности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 концентратов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молочной продукции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производства продукции предприятий питания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Приборостроение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жиров и жирозаменителей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воздушного судна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Связь, телекоммуникации и информационные технологии Электронная техника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приборы и устройства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программное обеспечение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(по областям применения)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и связь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линейных сооружений электросвязи и проводного вещания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автоматизированных систем связи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и электронное оборудование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транспортного радиоэлектронного оборудования (по видам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железнодорожного транспорта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сети и телекоммуникации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компьютерное оборудование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и мобильные устройства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Строительство и коммунальное хозяйство</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дорожно-строительных машин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внутренних санитарно- технических устройств, вентиляции и инженерных систем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Очистные сооружения систем водоснабжения и водоотведения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дорог и аэродромов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 реставрация, реконструкция гражданских зданий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механика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кондиционирование и вентилиция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водоотведение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Сельское хозяйство, ветеринария и экология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сельскохозяйственной техники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Фермерское хозяйство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 садовопарковое и ландшафтное строительство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рациональное использование природных ресурсов (по отраслям)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и метеорология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Электрификация и автоматизация сельского хозяйства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1519000</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bookmarkStart w:name="z83" w:id="72"/>
    <w:p>
      <w:pPr>
        <w:spacing w:after="0"/>
        <w:ind w:left="0"/>
        <w:jc w:val="both"/>
      </w:pPr>
      <w:r>
        <w:rPr>
          <w:rFonts w:ascii="Times New Roman"/>
          <w:b w:val="false"/>
          <w:i w:val="false"/>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 образования</w:t>
            </w:r>
          </w:p>
        </w:tc>
      </w:tr>
    </w:tbl>
    <w:bookmarkStart w:name="z85" w:id="73"/>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73"/>
    <w:p>
      <w:pPr>
        <w:spacing w:after="0"/>
        <w:ind w:left="0"/>
        <w:jc w:val="both"/>
      </w:pPr>
      <w:r>
        <w:rPr>
          <w:rFonts w:ascii="Times New Roman"/>
          <w:b w:val="false"/>
          <w:i w:val="false"/>
          <w:color w:val="ff0000"/>
          <w:sz w:val="28"/>
        </w:rPr>
        <w:t xml:space="preserve">
      Сноска. Приложение 2 с изменением, внесенным приказом Министра образования и науки РК от 16.07.2019 </w:t>
      </w:r>
      <w:r>
        <w:rPr>
          <w:rFonts w:ascii="Times New Roman"/>
          <w:b w:val="false"/>
          <w:i w:val="false"/>
          <w:color w:val="ff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2051"/>
        <w:gridCol w:w="5121"/>
        <w:gridCol w:w="2594"/>
      </w:tblGrid>
      <w:tr>
        <w:trPr>
          <w:trHeight w:val="30" w:hRule="atLeast"/>
        </w:trPr>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Сдача нормативов по специализации.</w:t>
            </w:r>
          </w:p>
          <w:bookmarkEnd w:id="74"/>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Сдача нормативов по специализации.</w:t>
            </w:r>
          </w:p>
          <w:bookmarkEnd w:id="75"/>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Исполнение музыкального произведения</w:t>
            </w:r>
          </w:p>
          <w:bookmarkEnd w:id="76"/>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r>
              <w:br/>
            </w:r>
            <w:r>
              <w:rPr>
                <w:rFonts w:ascii="Times New Roman"/>
                <w:b w:val="false"/>
                <w:i w:val="false"/>
                <w:color w:val="000000"/>
                <w:sz w:val="20"/>
              </w:rPr>
              <w:t>
Исполнение музыкального произведения</w:t>
            </w:r>
          </w:p>
          <w:bookmarkEnd w:id="77"/>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 и валеология</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Основное среднее образование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Раздел исключен приказом Министра образования и науки РК от 16.07.2019 </w:t>
            </w:r>
            <w:r>
              <w:rPr>
                <w:rFonts w:ascii="Times New Roman"/>
                <w:b w:val="false"/>
                <w:i w:val="false"/>
                <w:color w:val="ff0000"/>
                <w:sz w:val="20"/>
              </w:rPr>
              <w:t>№ 305</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0400000-Искусство и культура</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и народное художественное творчество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и музыкальное искусство эстрады (по видам)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Пение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Хореографическое искусство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w:t>
            </w:r>
            <w:r>
              <w:br/>
            </w:r>
            <w:r>
              <w:rPr>
                <w:rFonts w:ascii="Times New Roman"/>
                <w:b w:val="false"/>
                <w:i w:val="false"/>
                <w:color w:val="000000"/>
                <w:sz w:val="20"/>
              </w:rPr>
              <w:t>
- Сценический показ (танцевальная координация, артистизм, музыкально-ритмические данные)</w:t>
            </w:r>
          </w:p>
          <w:bookmarkEnd w:id="78"/>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w:t>
            </w:r>
            <w:r>
              <w:br/>
            </w:r>
            <w:r>
              <w:rPr>
                <w:rFonts w:ascii="Times New Roman"/>
                <w:b w:val="false"/>
                <w:i w:val="false"/>
                <w:color w:val="000000"/>
                <w:sz w:val="20"/>
              </w:rPr>
              <w:t>
- Сценический показ (танцевальная координация, артистизм, музыкально-ритмические данные)</w:t>
            </w:r>
          </w:p>
          <w:bookmarkEnd w:id="79"/>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Актерское мастерство, сценическая речь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и гимнастика, эквилибристика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и гимнастика, эквилибристика</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0413000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профилю)</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отраслям)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0415000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  (по отраслям)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исполнитель, звукооператор концертных программ</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черчение</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черчение</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строительстве</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bl>
    <w:bookmarkStart w:name="z99" w:id="80"/>
    <w:p>
      <w:pPr>
        <w:spacing w:after="0"/>
        <w:ind w:left="0"/>
        <w:jc w:val="left"/>
      </w:pPr>
      <w:r>
        <w:rPr>
          <w:rFonts w:ascii="Times New Roman"/>
          <w:b/>
          <w:i w:val="false"/>
          <w:color w:val="000000"/>
        </w:rPr>
        <w:t xml:space="preserve"> Перечень общеобразовательных предметов по профилю специальностей послесреднего образования</w:t>
      </w:r>
    </w:p>
    <w:bookmarkEnd w:id="80"/>
    <w:p>
      <w:pPr>
        <w:spacing w:after="0"/>
        <w:ind w:left="0"/>
        <w:jc w:val="both"/>
      </w:pPr>
      <w:r>
        <w:rPr>
          <w:rFonts w:ascii="Times New Roman"/>
          <w:b w:val="false"/>
          <w:i w:val="false"/>
          <w:color w:val="ff0000"/>
          <w:sz w:val="28"/>
        </w:rPr>
        <w:t xml:space="preserve">
      Сноска. Типовые правила дополнены приложением 3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6"/>
        <w:gridCol w:w="3407"/>
        <w:gridCol w:w="3167"/>
      </w:tblGrid>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послесреднего образования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 на базе общего 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Право</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Патентоведение</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Сервис, экономика и управление</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гостиничных хозяйств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0517013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(по отраслям)</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Связь, телекоммуникации и информационные технологии Электронная техника</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(по областям применения)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Сельское хозяйство, ветеринария и экология</w:t>
            </w:r>
          </w:p>
        </w:tc>
      </w:tr>
      <w:tr>
        <w:trPr>
          <w:trHeight w:val="30" w:hRule="atLeast"/>
        </w:trPr>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bl>
    <w:p>
      <w:pPr>
        <w:spacing w:after="0"/>
        <w:ind w:left="0"/>
        <w:jc w:val="both"/>
      </w:pPr>
      <w:r>
        <w:rPr>
          <w:rFonts w:ascii="Times New Roman"/>
          <w:b w:val="false"/>
          <w:i w:val="false"/>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bl>
    <w:p>
      <w:pPr>
        <w:spacing w:after="0"/>
        <w:ind w:left="0"/>
        <w:jc w:val="both"/>
      </w:pPr>
      <w:r>
        <w:rPr>
          <w:rFonts w:ascii="Times New Roman"/>
          <w:b w:val="false"/>
          <w:i w:val="false"/>
          <w:color w:val="ff0000"/>
          <w:sz w:val="28"/>
        </w:rPr>
        <w:t xml:space="preserve">
      Сноска. Типовые правила дополнены приложением 4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образования и науки РК от 26.03.2021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53"/>
        <w:gridCol w:w="10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в организации технического и профессионального, послесреднего образования"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организации технического и профессионального, послесреднего образования;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пакета документов услугодателю для услугополучателей,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p>
          <w:p>
            <w:pPr>
              <w:spacing w:after="20"/>
              <w:ind w:left="20"/>
              <w:jc w:val="both"/>
            </w:pPr>
            <w:r>
              <w:rPr>
                <w:rFonts w:ascii="Times New Roman"/>
                <w:b w:val="false"/>
                <w:i w:val="false"/>
                <w:color w:val="000000"/>
                <w:sz w:val="20"/>
              </w:rPr>
              <w:t>
на очную форму обучения – с 20 июня по 25 августа календарного года;</w:t>
            </w:r>
          </w:p>
          <w:p>
            <w:pPr>
              <w:spacing w:after="20"/>
              <w:ind w:left="20"/>
              <w:jc w:val="both"/>
            </w:pPr>
            <w:r>
              <w:rPr>
                <w:rFonts w:ascii="Times New Roman"/>
                <w:b w:val="false"/>
                <w:i w:val="false"/>
                <w:color w:val="000000"/>
                <w:sz w:val="20"/>
              </w:rPr>
              <w:t>
на заочную (вечерную) формы обучения – с 20 июня по 20 сентября календарного года;</w:t>
            </w:r>
          </w:p>
          <w:p>
            <w:pPr>
              <w:spacing w:after="20"/>
              <w:ind w:left="20"/>
              <w:jc w:val="both"/>
            </w:pPr>
            <w:r>
              <w:rPr>
                <w:rFonts w:ascii="Times New Roman"/>
                <w:b w:val="false"/>
                <w:i w:val="false"/>
                <w:color w:val="000000"/>
                <w:sz w:val="20"/>
              </w:rPr>
              <w:t>
по специальностям искусства и культуры – с 20 июня по 20 июля календарного года;</w:t>
            </w:r>
          </w:p>
          <w:p>
            <w:pPr>
              <w:spacing w:after="20"/>
              <w:ind w:left="20"/>
              <w:jc w:val="both"/>
            </w:pPr>
            <w:r>
              <w:rPr>
                <w:rFonts w:ascii="Times New Roman"/>
                <w:b w:val="false"/>
                <w:i w:val="false"/>
                <w:color w:val="000000"/>
                <w:sz w:val="20"/>
              </w:rPr>
              <w:t>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p>
            <w:pPr>
              <w:spacing w:after="20"/>
              <w:ind w:left="20"/>
              <w:jc w:val="both"/>
            </w:pPr>
            <w:r>
              <w:rPr>
                <w:rFonts w:ascii="Times New Roman"/>
                <w:b w:val="false"/>
                <w:i w:val="false"/>
                <w:color w:val="000000"/>
                <w:sz w:val="20"/>
              </w:rPr>
              <w:t>
3) максимально допустимое время ожидания для сдачи пакета документов услугополучателем – 15 минут;</w:t>
            </w:r>
          </w:p>
          <w:p>
            <w:pPr>
              <w:spacing w:after="20"/>
              <w:ind w:left="20"/>
              <w:jc w:val="both"/>
            </w:pPr>
            <w:r>
              <w:rPr>
                <w:rFonts w:ascii="Times New Roman"/>
                <w:b w:val="false"/>
                <w:i w:val="false"/>
                <w:color w:val="000000"/>
                <w:sz w:val="20"/>
              </w:rPr>
              <w:t>
4) максимально допустимое время обслуживания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о приеме документов в организации технического и профессионального, послесреднего образования согласно приложению 5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6 к настоящим Правилам.</w:t>
            </w:r>
          </w:p>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p>
          <w:p>
            <w:pPr>
              <w:spacing w:after="20"/>
              <w:ind w:left="20"/>
              <w:jc w:val="both"/>
            </w:pPr>
            <w:r>
              <w:rPr>
                <w:rFonts w:ascii="Times New Roman"/>
                <w:b w:val="false"/>
                <w:i w:val="false"/>
                <w:color w:val="000000"/>
                <w:sz w:val="20"/>
              </w:rPr>
              <w:t>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образования и науки Республики Казахстан: www.edu.gov.kz;</w:t>
            </w:r>
          </w:p>
          <w:p>
            <w:pPr>
              <w:spacing w:after="20"/>
              <w:ind w:left="20"/>
              <w:jc w:val="both"/>
            </w:pPr>
            <w:r>
              <w:rPr>
                <w:rFonts w:ascii="Times New Roman"/>
                <w:b w:val="false"/>
                <w:i w:val="false"/>
                <w:color w:val="000000"/>
                <w:sz w:val="20"/>
              </w:rPr>
              <w:t>
2) интернет-ресурсе портала: www.egov.kz.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заявление о приеме документов;</w:t>
            </w:r>
          </w:p>
          <w:p>
            <w:pPr>
              <w:spacing w:after="20"/>
              <w:ind w:left="20"/>
              <w:jc w:val="both"/>
            </w:pPr>
            <w:r>
              <w:rPr>
                <w:rFonts w:ascii="Times New Roman"/>
                <w:b w:val="false"/>
                <w:i w:val="false"/>
                <w:color w:val="000000"/>
                <w:sz w:val="20"/>
              </w:rPr>
              <w:t>
2) подлинник документа об образовании;</w:t>
            </w:r>
          </w:p>
          <w:p>
            <w:pPr>
              <w:spacing w:after="20"/>
              <w:ind w:left="20"/>
              <w:jc w:val="both"/>
            </w:pPr>
            <w:r>
              <w:rPr>
                <w:rFonts w:ascii="Times New Roman"/>
                <w:b w:val="false"/>
                <w:i w:val="false"/>
                <w:color w:val="000000"/>
                <w:sz w:val="20"/>
              </w:rPr>
              <w:t>
3) фотографии размером 3х4 см в количестве 4-х штук;</w:t>
            </w:r>
          </w:p>
          <w:p>
            <w:pPr>
              <w:spacing w:after="20"/>
              <w:ind w:left="20"/>
              <w:jc w:val="both"/>
            </w:pPr>
            <w:r>
              <w:rPr>
                <w:rFonts w:ascii="Times New Roman"/>
                <w:b w:val="false"/>
                <w:i w:val="false"/>
                <w:color w:val="000000"/>
                <w:sz w:val="20"/>
              </w:rPr>
              <w:t>
4) медицинская справка формы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p>
          <w:p>
            <w:pPr>
              <w:spacing w:after="20"/>
              <w:ind w:left="20"/>
              <w:jc w:val="both"/>
            </w:pPr>
            <w:r>
              <w:rPr>
                <w:rFonts w:ascii="Times New Roman"/>
                <w:b w:val="false"/>
                <w:i w:val="false"/>
                <w:color w:val="000000"/>
                <w:sz w:val="20"/>
              </w:rPr>
              <w:t>
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p>
          <w:p>
            <w:pPr>
              <w:spacing w:after="20"/>
              <w:ind w:left="20"/>
              <w:jc w:val="both"/>
            </w:pPr>
            <w:r>
              <w:rPr>
                <w:rFonts w:ascii="Times New Roman"/>
                <w:b w:val="false"/>
                <w:i w:val="false"/>
                <w:color w:val="000000"/>
                <w:sz w:val="20"/>
              </w:rPr>
              <w:t>
1) иностранец - вид на жительство иностранца в Республике Казахстан;</w:t>
            </w:r>
          </w:p>
          <w:p>
            <w:pPr>
              <w:spacing w:after="20"/>
              <w:ind w:left="20"/>
              <w:jc w:val="both"/>
            </w:pPr>
            <w:r>
              <w:rPr>
                <w:rFonts w:ascii="Times New Roman"/>
                <w:b w:val="false"/>
                <w:i w:val="false"/>
                <w:color w:val="000000"/>
                <w:sz w:val="20"/>
              </w:rPr>
              <w:t>
2) лицо без гражданства - удостоверение лица без гражданства;</w:t>
            </w:r>
          </w:p>
          <w:p>
            <w:pPr>
              <w:spacing w:after="20"/>
              <w:ind w:left="20"/>
              <w:jc w:val="both"/>
            </w:pPr>
            <w:r>
              <w:rPr>
                <w:rFonts w:ascii="Times New Roman"/>
                <w:b w:val="false"/>
                <w:i w:val="false"/>
                <w:color w:val="000000"/>
                <w:sz w:val="20"/>
              </w:rPr>
              <w:t>
3) беженец - удостоверение беженца;</w:t>
            </w:r>
          </w:p>
          <w:p>
            <w:pPr>
              <w:spacing w:after="20"/>
              <w:ind w:left="20"/>
              <w:jc w:val="both"/>
            </w:pPr>
            <w:r>
              <w:rPr>
                <w:rFonts w:ascii="Times New Roman"/>
                <w:b w:val="false"/>
                <w:i w:val="false"/>
                <w:color w:val="000000"/>
                <w:sz w:val="20"/>
              </w:rPr>
              <w:t>
4) лицо, ищущее убежище – свидетельство лица, ищущего убежище;</w:t>
            </w:r>
          </w:p>
          <w:p>
            <w:pPr>
              <w:spacing w:after="20"/>
              <w:ind w:left="20"/>
              <w:jc w:val="both"/>
            </w:pPr>
            <w:r>
              <w:rPr>
                <w:rFonts w:ascii="Times New Roman"/>
                <w:b w:val="false"/>
                <w:i w:val="false"/>
                <w:color w:val="000000"/>
                <w:sz w:val="20"/>
              </w:rPr>
              <w:t>
5) кандас – удостоверение кандаса.</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pPr>
              <w:spacing w:after="20"/>
              <w:ind w:left="20"/>
              <w:jc w:val="both"/>
            </w:pPr>
            <w:r>
              <w:rPr>
                <w:rFonts w:ascii="Times New Roman"/>
                <w:b w:val="false"/>
                <w:i w:val="false"/>
                <w:color w:val="000000"/>
                <w:sz w:val="20"/>
              </w:rPr>
              <w:t>
2) электронная копия документа об образовании или документ об образовании в электронном виде;</w:t>
            </w:r>
          </w:p>
          <w:p>
            <w:pPr>
              <w:spacing w:after="20"/>
              <w:ind w:left="20"/>
              <w:jc w:val="both"/>
            </w:pPr>
            <w:r>
              <w:rPr>
                <w:rFonts w:ascii="Times New Roman"/>
                <w:b w:val="false"/>
                <w:i w:val="false"/>
                <w:color w:val="000000"/>
                <w:sz w:val="20"/>
              </w:rPr>
              <w:t>
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pPr>
              <w:spacing w:after="20"/>
              <w:ind w:left="20"/>
              <w:jc w:val="both"/>
            </w:pPr>
            <w:r>
              <w:rPr>
                <w:rFonts w:ascii="Times New Roman"/>
                <w:b w:val="false"/>
                <w:i w:val="false"/>
                <w:color w:val="000000"/>
                <w:sz w:val="20"/>
              </w:rPr>
              <w:t>
Услугополучателю выдается расписка о приеме документов по форме, согласно приложению 5 к настоящим Правилам, с указанием:</w:t>
            </w:r>
          </w:p>
          <w:p>
            <w:pPr>
              <w:spacing w:after="20"/>
              <w:ind w:left="20"/>
              <w:jc w:val="both"/>
            </w:pPr>
            <w:r>
              <w:rPr>
                <w:rFonts w:ascii="Times New Roman"/>
                <w:b w:val="false"/>
                <w:i w:val="false"/>
                <w:color w:val="000000"/>
                <w:sz w:val="20"/>
              </w:rPr>
              <w:t>
1) перечня сданных документов;</w:t>
            </w:r>
          </w:p>
          <w:p>
            <w:pPr>
              <w:spacing w:after="20"/>
              <w:ind w:left="20"/>
              <w:jc w:val="both"/>
            </w:pPr>
            <w:r>
              <w:rPr>
                <w:rFonts w:ascii="Times New Roman"/>
                <w:b w:val="false"/>
                <w:i w:val="false"/>
                <w:color w:val="000000"/>
                <w:sz w:val="20"/>
              </w:rPr>
              <w:t>
2) фамилии, имени, отчества (при наличии), должности сотрудника, принявшего документы, а также его контактных данных.</w:t>
            </w:r>
          </w:p>
          <w:p>
            <w:pPr>
              <w:spacing w:after="20"/>
              <w:ind w:left="20"/>
              <w:jc w:val="both"/>
            </w:pP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81"/>
    <w:p>
      <w:pPr>
        <w:spacing w:after="0"/>
        <w:ind w:left="0"/>
        <w:jc w:val="left"/>
      </w:pPr>
      <w:r>
        <w:rPr>
          <w:rFonts w:ascii="Times New Roman"/>
          <w:b/>
          <w:i w:val="false"/>
          <w:color w:val="000000"/>
        </w:rPr>
        <w:t xml:space="preserve">                    Расписка о получении документов у услугополучателя</w:t>
      </w:r>
    </w:p>
    <w:bookmarkEnd w:id="81"/>
    <w:p>
      <w:pPr>
        <w:spacing w:after="0"/>
        <w:ind w:left="0"/>
        <w:jc w:val="both"/>
      </w:pPr>
      <w:r>
        <w:rPr>
          <w:rFonts w:ascii="Times New Roman"/>
          <w:b w:val="false"/>
          <w:i w:val="false"/>
          <w:color w:val="ff0000"/>
          <w:sz w:val="28"/>
        </w:rPr>
        <w:t xml:space="preserve">
      Сноска. Типовые правила дополнены приложением 5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Учебное заведение __________________________________________________</w:t>
      </w:r>
      <w:r>
        <w:br/>
      </w:r>
      <w:r>
        <w:rPr>
          <w:rFonts w:ascii="Times New Roman"/>
          <w:b w:val="false"/>
          <w:i w:val="false"/>
          <w:color w:val="000000"/>
          <w:sz w:val="28"/>
        </w:rPr>
        <w:t>(наименование учебного заведения)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(наименование населенного пункта, района, города и области)</w:t>
      </w:r>
      <w:r>
        <w:br/>
      </w:r>
      <w:r>
        <w:rPr>
          <w:rFonts w:ascii="Times New Roman"/>
          <w:b w:val="false"/>
          <w:i w:val="false"/>
          <w:color w:val="000000"/>
          <w:sz w:val="28"/>
        </w:rPr>
        <w:t>Расписка в приеме документов № _________</w:t>
      </w:r>
      <w:r>
        <w:br/>
      </w:r>
      <w:r>
        <w:rPr>
          <w:rFonts w:ascii="Times New Roman"/>
          <w:b w:val="false"/>
          <w:i w:val="false"/>
          <w:color w:val="000000"/>
          <w:sz w:val="28"/>
        </w:rPr>
        <w:t>Получены от __________________________________ следующие документы:</w:t>
      </w:r>
      <w:r>
        <w:br/>
      </w:r>
      <w:r>
        <w:rPr>
          <w:rFonts w:ascii="Times New Roman"/>
          <w:b w:val="false"/>
          <w:i w:val="false"/>
          <w:color w:val="000000"/>
          <w:sz w:val="28"/>
        </w:rPr>
        <w:t>(Ф.И.О. (при его наличии) услугополучателя)</w:t>
      </w:r>
      <w:r>
        <w:br/>
      </w:r>
      <w:r>
        <w:rPr>
          <w:rFonts w:ascii="Times New Roman"/>
          <w:b w:val="false"/>
          <w:i w:val="false"/>
          <w:color w:val="000000"/>
          <w:sz w:val="28"/>
        </w:rPr>
        <w:t>1. Заявление</w:t>
      </w:r>
      <w:r>
        <w:br/>
      </w:r>
      <w:r>
        <w:rPr>
          <w:rFonts w:ascii="Times New Roman"/>
          <w:b w:val="false"/>
          <w:i w:val="false"/>
          <w:color w:val="000000"/>
          <w:sz w:val="28"/>
        </w:rPr>
        <w:t>2. _________________________________________________________________</w:t>
      </w:r>
      <w:r>
        <w:br/>
      </w:r>
      <w:r>
        <w:rPr>
          <w:rFonts w:ascii="Times New Roman"/>
          <w:b w:val="false"/>
          <w:i w:val="false"/>
          <w:color w:val="000000"/>
          <w:sz w:val="28"/>
        </w:rPr>
        <w:t>Принял Ф.И.О. (при его наличии) _____________ (подпись)</w:t>
      </w:r>
      <w:r>
        <w:br/>
      </w:r>
      <w:r>
        <w:rPr>
          <w:rFonts w:ascii="Times New Roman"/>
          <w:b w:val="false"/>
          <w:i w:val="false"/>
          <w:color w:val="000000"/>
          <w:sz w:val="28"/>
        </w:rPr>
        <w:t>"__" _____________ 20__ г.</w:t>
      </w:r>
    </w:p>
    <w:tbl>
      <w:tblPr>
        <w:tblW w:w="0" w:type="auto"/>
        <w:tblCellSpacing w:w="0" w:type="auto"/>
        <w:tblBorders>
          <w:top w:val="none"/>
          <w:left w:val="none"/>
          <w:bottom w:val="none"/>
          <w:right w:val="none"/>
          <w:insideH w:val="none"/>
          <w:insideV w:val="none"/>
        </w:tblBorders>
      </w:tblPr>
      <w:tblGrid>
        <w:gridCol w:w="7780"/>
        <w:gridCol w:w="49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отчества (при наличии)</w:t>
            </w:r>
            <w:r>
              <w:br/>
            </w:r>
            <w:r>
              <w:rPr>
                <w:rFonts w:ascii="Times New Roman"/>
                <w:b w:val="false"/>
                <w:i w:val="false"/>
                <w:color w:val="000000"/>
                <w:sz w:val="20"/>
              </w:rPr>
              <w:t>(далее-ФИО), 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_____________________________________</w:t>
            </w:r>
            <w:r>
              <w:br/>
            </w:r>
            <w:r>
              <w:rPr>
                <w:rFonts w:ascii="Times New Roman"/>
                <w:b w:val="false"/>
                <w:i w:val="false"/>
                <w:color w:val="000000"/>
                <w:sz w:val="20"/>
              </w:rPr>
              <w:t>(адрес услугополучателя)</w:t>
            </w:r>
          </w:p>
        </w:tc>
      </w:tr>
    </w:tbl>
    <w:bookmarkStart w:name="z106" w:id="82"/>
    <w:p>
      <w:pPr>
        <w:spacing w:after="0"/>
        <w:ind w:left="0"/>
        <w:jc w:val="left"/>
      </w:pPr>
      <w:r>
        <w:rPr>
          <w:rFonts w:ascii="Times New Roman"/>
          <w:b/>
          <w:i w:val="false"/>
          <w:color w:val="000000"/>
        </w:rPr>
        <w:t xml:space="preserve">                          Расписка об отказе в приеме документов</w:t>
      </w:r>
    </w:p>
    <w:bookmarkEnd w:id="82"/>
    <w:p>
      <w:pPr>
        <w:spacing w:after="0"/>
        <w:ind w:left="0"/>
        <w:jc w:val="both"/>
      </w:pPr>
      <w:r>
        <w:rPr>
          <w:rFonts w:ascii="Times New Roman"/>
          <w:b w:val="false"/>
          <w:i w:val="false"/>
          <w:color w:val="ff0000"/>
          <w:sz w:val="28"/>
        </w:rPr>
        <w:t xml:space="preserve">
      Сноска. Типовые правила дополнены приложением 6 в соответствии с приказом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"О государственных услугах", организация технического и профессионального, послесреднего образования __________________________________________________________________________________</w:t>
      </w:r>
      <w:r>
        <w:br/>
      </w:r>
      <w:r>
        <w:rPr>
          <w:rFonts w:ascii="Times New Roman"/>
          <w:b w:val="false"/>
          <w:i w:val="false"/>
          <w:color w:val="000000"/>
          <w:sz w:val="28"/>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послесреднего образования" и (или) документов с истекшим сроком действия,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w:t>
      </w:r>
      <w:r>
        <w:br/>
      </w:r>
      <w:r>
        <w:rPr>
          <w:rFonts w:ascii="Times New Roman"/>
          <w:b w:val="false"/>
          <w:i w:val="false"/>
          <w:color w:val="000000"/>
          <w:sz w:val="28"/>
        </w:rPr>
        <w:t xml:space="preserve">       2) ____________________________________;</w:t>
      </w:r>
      <w:r>
        <w:br/>
      </w:r>
      <w:r>
        <w:rPr>
          <w:rFonts w:ascii="Times New Roman"/>
          <w:b w:val="false"/>
          <w:i w:val="false"/>
          <w:color w:val="000000"/>
          <w:sz w:val="28"/>
        </w:rPr>
        <w:t xml:space="preserve">       3)....</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работника организации образования</w:t>
      </w:r>
      <w:r>
        <w:br/>
      </w:r>
      <w:r>
        <w:rPr>
          <w:rFonts w:ascii="Times New Roman"/>
          <w:b w:val="false"/>
          <w:i w:val="false"/>
          <w:color w:val="000000"/>
          <w:sz w:val="28"/>
        </w:rPr>
        <w:t xml:space="preserve">       Исп. Ф.И.О.________________</w:t>
      </w:r>
      <w:r>
        <w:br/>
      </w:r>
      <w:r>
        <w:rPr>
          <w:rFonts w:ascii="Times New Roman"/>
          <w:b w:val="false"/>
          <w:i w:val="false"/>
          <w:color w:val="000000"/>
          <w:sz w:val="28"/>
        </w:rPr>
        <w:t xml:space="preserve">       Телефон ___________________</w:t>
      </w:r>
      <w:r>
        <w:br/>
      </w:r>
      <w:r>
        <w:rPr>
          <w:rFonts w:ascii="Times New Roman"/>
          <w:b w:val="false"/>
          <w:i w:val="false"/>
          <w:color w:val="000000"/>
          <w:sz w:val="28"/>
        </w:rPr>
        <w:t xml:space="preserve">       Получил: Ф.И.О./подпись услугополучателя</w:t>
      </w:r>
      <w:r>
        <w:br/>
      </w:r>
      <w:r>
        <w:rPr>
          <w:rFonts w:ascii="Times New Roman"/>
          <w:b w:val="false"/>
          <w:i w:val="false"/>
          <w:color w:val="000000"/>
          <w:sz w:val="28"/>
        </w:rPr>
        <w:t xml:space="preserve">       "__" 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 приема на обучение в</w:t>
            </w:r>
            <w:r>
              <w:br/>
            </w:r>
            <w:r>
              <w:rPr>
                <w:rFonts w:ascii="Times New Roman"/>
                <w:b w:val="false"/>
                <w:i w:val="false"/>
                <w:color w:val="000000"/>
                <w:sz w:val="20"/>
              </w:rPr>
              <w:t>организации образования, реализующие</w:t>
            </w:r>
            <w:r>
              <w:br/>
            </w:r>
            <w:r>
              <w:rPr>
                <w:rFonts w:ascii="Times New Roman"/>
                <w:b w:val="false"/>
                <w:i w:val="false"/>
                <w:color w:val="000000"/>
                <w:sz w:val="20"/>
              </w:rPr>
              <w:t>образовательные программы технического и</w:t>
            </w:r>
            <w:r>
              <w:br/>
            </w:r>
            <w:r>
              <w:rPr>
                <w:rFonts w:ascii="Times New Roman"/>
                <w:b w:val="false"/>
                <w:i w:val="false"/>
                <w:color w:val="000000"/>
                <w:sz w:val="20"/>
              </w:rPr>
              <w:t>профессионального, послесреднего образования</w:t>
            </w:r>
          </w:p>
        </w:tc>
      </w:tr>
    </w:tbl>
    <w:bookmarkStart w:name="z118" w:id="83"/>
    <w:p>
      <w:pPr>
        <w:spacing w:after="0"/>
        <w:ind w:left="0"/>
        <w:jc w:val="left"/>
      </w:pPr>
      <w:r>
        <w:rPr>
          <w:rFonts w:ascii="Times New Roman"/>
          <w:b/>
          <w:i w:val="false"/>
          <w:color w:val="000000"/>
        </w:rPr>
        <w:t xml:space="preserve"> Перечень общеобразовательных предметов по профилю специальностей</w:t>
      </w:r>
      <w:r>
        <w:br/>
      </w:r>
      <w:r>
        <w:rPr>
          <w:rFonts w:ascii="Times New Roman"/>
          <w:b/>
          <w:i w:val="false"/>
          <w:color w:val="000000"/>
        </w:rPr>
        <w:t>технического и профессионального, послесреднего образования</w:t>
      </w:r>
    </w:p>
    <w:bookmarkEnd w:id="83"/>
    <w:p>
      <w:pPr>
        <w:spacing w:after="0"/>
        <w:ind w:left="0"/>
        <w:jc w:val="both"/>
      </w:pPr>
      <w:r>
        <w:rPr>
          <w:rFonts w:ascii="Times New Roman"/>
          <w:b w:val="false"/>
          <w:i w:val="false"/>
          <w:color w:val="ff0000"/>
          <w:sz w:val="28"/>
        </w:rPr>
        <w:t xml:space="preserve">
      Сноска. Типовые правила дополнены приложением 7 в соответствии с приказом Министра образования и науки РК от 16.07.2020 </w:t>
      </w:r>
      <w:r>
        <w:rPr>
          <w:rFonts w:ascii="Times New Roman"/>
          <w:b w:val="false"/>
          <w:i w:val="false"/>
          <w:color w:val="ff0000"/>
          <w:sz w:val="28"/>
        </w:rPr>
        <w:t>№ 303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3580"/>
        <w:gridCol w:w="1464"/>
        <w:gridCol w:w="1397"/>
        <w:gridCol w:w="1464"/>
        <w:gridCol w:w="1399"/>
      </w:tblGrid>
      <w:tr>
        <w:trPr>
          <w:trHeight w:val="30" w:hRule="atLeast"/>
        </w:trPr>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абитуриента по спортивным показателям и достижениям</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абитуриента по спортивным показателям и достижениям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 и валеология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организации образования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Право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Искусство и культура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r>
              <w:br/>
            </w:r>
            <w:r>
              <w:rPr>
                <w:rFonts w:ascii="Times New Roman"/>
                <w:b w:val="false"/>
                <w:i w:val="false"/>
                <w:color w:val="000000"/>
                <w:sz w:val="20"/>
              </w:rPr>
              <w:t>
(по языкам обучения)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и народное художественное творчество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и музыкальное искусство эстрады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 исполнитель, звукооператор концертных программ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строительстве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Сервис, экономика и управление</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телекоммуникационного оборудования и бытовой техники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 и декоративная косметика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гостиничных хозяйств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и архивоведение (по отраслям и областям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 управление рестораном/отелем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r>
              <w:br/>
            </w:r>
            <w:r>
              <w:rPr>
                <w:rFonts w:ascii="Times New Roman"/>
                <w:b w:val="false"/>
                <w:i w:val="false"/>
                <w:color w:val="000000"/>
                <w:sz w:val="20"/>
              </w:rPr>
              <w:t>
и обслуживание мероприятий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стандартизация и сертификация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(по отраслям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Неразрушающий контроль по отраслям и видам неразрушающего контроля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горнодобывающая промышленность и добыча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горного электромеханического оборудования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карьерного электромеханического оборудования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Нефтегазовое и химическое производство</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и эксплуатация газонефтепроводов и газонефтехранилищ</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электрических систем компрессорных станций и подземных трубопроводов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и трубопроводов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и хранение нефти и газа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скважин на нефть и газ</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нефтяных и газовых промыслов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предприятий нефтеперерабатывающей и химической промышленности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эксплуатация газонефтепроводов, газонефтехранилищ и заправочных станций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 и процесс вулканизации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оборудований химического производства вяжущих и сыпучих материалов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производства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месторождений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химического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бурения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газового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промышленное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инжиниринга КИП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энергетики и электроэнергетического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электрического инжиниринга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сетей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энергетических транспортных установок (по видам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воды, топлива и смазочных материалов на электрических станциях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Ядерные реакторы и энергетические установки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электромеханическое оборудование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обслуживание и ремонт электрического и электромеханического оборудования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 менеджмент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Гибридная энергия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энергетика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высокого напряжения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низкого напряжения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и машиностроение</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доменной печи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Композиционные и порошковые материалы, покрытия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линии и агрегатные станки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Гибкие автоматические линии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Механообработка, контрольно- измерительные приборы и автоматика в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в машиностроении и испытание автомобиля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механика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Транспорт (по отраслям)</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летательных аппаратов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авиационных приборов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подъемно-транспортных, строительно-дорожных машин и оборудования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подвижного состава железных дорог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и металлообработка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Кузнечно-прессовое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 и оборудования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в металлургии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Электромеханическое оборудование в промышленности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электронной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питания, торговли и мясной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Холодильно-компрессорные машины и установки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технологических машин и оборудования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Производство, монтаж, эксплуатация и ремонт (по отраслям) Эксплуатация транспорта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транспорте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транспорте (воздушный транспорт)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движением и эксплуатация воздушного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 меховых и овчинно-шубных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галантерейных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организаций легкой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пищевой промышленности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 концентратов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молочной продукции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производства продукции предприятий питания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Приборостроение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жиров и жирозаменителей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воздушного судна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Связь, телекоммуникации и информационные технологии Электронная техника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приборы и устройства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программное обеспечение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(по областям применения)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и связь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линейных сооружений электросвязи и проводного вещания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автоматизированных систем связи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и электронное оборудование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транспортного радиоэлектронного оборудования (по видам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транспортного радиоэлектронного оборудования (воздушный транспорт)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Иностранный язык</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железнодорожного транспорта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сети и телекоммуникации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компьютерное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и мобильные устройства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Аддитивные технологии производства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и робототехника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проектирование и моделирование в строительстве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Строительство и коммунальное хозяйство</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дорожно-строительных машин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внутренних санитарно- технических устройств, вентиляции и инженерных систем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Очистные сооружения систем водоснабжения и водоотведения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дорог и аэродромов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 реставрация, реконструкция гражданских зданий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механика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кондиционирование и вентилиция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водоотведение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очистных сооружений систем водоснабжения и водоотведения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Подъемно-транспортные, строительные дорожные средства и оборудование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беспилотных авиационных систем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Сельское хозяйство, ветеринария и экология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сельскохозяйственной техники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Фермерское хозяйство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 садовопарковое и ландшафтное строительство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рациональное использование природных ресурсов (по отраслям)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и метеорология</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Электрификация и автоматизация сельского хозяйства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1519000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bl>
    <w:p>
      <w:pPr>
        <w:spacing w:after="0"/>
        <w:ind w:left="0"/>
        <w:jc w:val="both"/>
      </w:pPr>
      <w:r>
        <w:rPr>
          <w:rFonts w:ascii="Times New Roman"/>
          <w:b w:val="false"/>
          <w:i w:val="false"/>
          <w:color w:val="000000"/>
          <w:sz w:val="28"/>
        </w:rPr>
        <w:t>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